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094" w:rsidRDefault="00490005" w:rsidP="00B30094">
      <w:pPr>
        <w:suppressAutoHyphens/>
        <w:autoSpaceDN w:val="0"/>
        <w:spacing w:after="160" w:line="242" w:lineRule="auto"/>
        <w:jc w:val="center"/>
        <w:textAlignment w:val="baseline"/>
        <w:rPr>
          <w:rFonts w:ascii="Times New Roman" w:eastAsia="Calibri" w:hAnsi="Times New Roman" w:cs="Times New Roman"/>
          <w:b/>
          <w:sz w:val="24"/>
          <w:szCs w:val="24"/>
        </w:rPr>
      </w:pPr>
      <w:r>
        <w:rPr>
          <w:rFonts w:ascii="Times New Roman" w:eastAsia="Calibri" w:hAnsi="Times New Roman" w:cs="Times New Roman"/>
          <w:b/>
          <w:sz w:val="24"/>
          <w:szCs w:val="24"/>
        </w:rPr>
        <w:t xml:space="preserve">ZAPSNIK SA </w:t>
      </w:r>
      <w:proofErr w:type="gramStart"/>
      <w:r>
        <w:rPr>
          <w:rFonts w:ascii="Times New Roman" w:eastAsia="Calibri" w:hAnsi="Times New Roman" w:cs="Times New Roman"/>
          <w:b/>
          <w:sz w:val="24"/>
          <w:szCs w:val="24"/>
        </w:rPr>
        <w:t>IZVJEŠTAJNE  SKUPŠTINE</w:t>
      </w:r>
      <w:proofErr w:type="gramEnd"/>
      <w:r w:rsidR="00B30094">
        <w:rPr>
          <w:rFonts w:ascii="Times New Roman" w:eastAsia="Calibri" w:hAnsi="Times New Roman" w:cs="Times New Roman"/>
          <w:b/>
          <w:sz w:val="24"/>
          <w:szCs w:val="24"/>
        </w:rPr>
        <w:t xml:space="preserve"> UGPTK</w:t>
      </w:r>
    </w:p>
    <w:p w:rsidR="00B30094" w:rsidRPr="009E0430" w:rsidRDefault="00B30094" w:rsidP="00B30094">
      <w:pPr>
        <w:suppressAutoHyphens/>
        <w:autoSpaceDN w:val="0"/>
        <w:spacing w:after="160" w:line="242" w:lineRule="auto"/>
        <w:jc w:val="both"/>
        <w:textAlignment w:val="baseline"/>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B30094" w:rsidRPr="00FE3157" w:rsidRDefault="00911443" w:rsidP="00B30094">
      <w:pPr>
        <w:suppressAutoHyphens/>
        <w:autoSpaceDN w:val="0"/>
        <w:spacing w:after="160" w:line="242"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Predsj</w:t>
      </w:r>
      <w:r w:rsidR="000F6078">
        <w:rPr>
          <w:rFonts w:ascii="Times New Roman" w:eastAsia="Calibri" w:hAnsi="Times New Roman" w:cs="Times New Roman"/>
          <w:sz w:val="24"/>
          <w:szCs w:val="24"/>
        </w:rPr>
        <w:t xml:space="preserve">ednik UGPTK Prim.doc.dr.med.sc. </w:t>
      </w:r>
      <w:r w:rsidR="00490005">
        <w:rPr>
          <w:rFonts w:ascii="Times New Roman" w:eastAsia="Calibri" w:hAnsi="Times New Roman" w:cs="Times New Roman"/>
          <w:sz w:val="24"/>
          <w:szCs w:val="24"/>
        </w:rPr>
        <w:t>Hidajet</w:t>
      </w:r>
      <w:r w:rsidR="004D63DA">
        <w:rPr>
          <w:rFonts w:ascii="Times New Roman" w:eastAsia="Calibri" w:hAnsi="Times New Roman" w:cs="Times New Roman"/>
          <w:sz w:val="24"/>
          <w:szCs w:val="24"/>
        </w:rPr>
        <w:t xml:space="preserve"> Rahimić</w:t>
      </w:r>
      <w:r w:rsidR="00490005">
        <w:rPr>
          <w:rFonts w:ascii="Times New Roman" w:eastAsia="Calibri" w:hAnsi="Times New Roman" w:cs="Times New Roman"/>
          <w:sz w:val="24"/>
          <w:szCs w:val="24"/>
        </w:rPr>
        <w:t>, otvorio je</w:t>
      </w:r>
      <w:r w:rsidR="00B30094" w:rsidRPr="00FE3157">
        <w:rPr>
          <w:rFonts w:ascii="Times New Roman" w:eastAsia="Calibri" w:hAnsi="Times New Roman" w:cs="Times New Roman"/>
          <w:sz w:val="24"/>
          <w:szCs w:val="24"/>
        </w:rPr>
        <w:t xml:space="preserve"> izvještajnu Skupštinu </w:t>
      </w:r>
      <w:proofErr w:type="gramStart"/>
      <w:r w:rsidR="00B30094" w:rsidRPr="00FE3157">
        <w:rPr>
          <w:rFonts w:ascii="Times New Roman" w:eastAsia="Calibri" w:hAnsi="Times New Roman" w:cs="Times New Roman"/>
          <w:sz w:val="24"/>
          <w:szCs w:val="24"/>
        </w:rPr>
        <w:t>UGP</w:t>
      </w:r>
      <w:r w:rsidR="00490005">
        <w:rPr>
          <w:rFonts w:ascii="Times New Roman" w:eastAsia="Calibri" w:hAnsi="Times New Roman" w:cs="Times New Roman"/>
          <w:sz w:val="24"/>
          <w:szCs w:val="24"/>
        </w:rPr>
        <w:t>TK,  koja</w:t>
      </w:r>
      <w:proofErr w:type="gramEnd"/>
      <w:r w:rsidR="00490005">
        <w:rPr>
          <w:rFonts w:ascii="Times New Roman" w:eastAsia="Calibri" w:hAnsi="Times New Roman" w:cs="Times New Roman"/>
          <w:sz w:val="24"/>
          <w:szCs w:val="24"/>
        </w:rPr>
        <w:t xml:space="preserve"> je održana</w:t>
      </w:r>
      <w:r w:rsidR="00B30094">
        <w:rPr>
          <w:rFonts w:ascii="Times New Roman" w:eastAsia="Calibri" w:hAnsi="Times New Roman" w:cs="Times New Roman"/>
          <w:sz w:val="24"/>
          <w:szCs w:val="24"/>
        </w:rPr>
        <w:t xml:space="preserve"> dana 02.04.2026</w:t>
      </w:r>
      <w:r w:rsidR="00B30094" w:rsidRPr="00FE3157">
        <w:rPr>
          <w:rFonts w:ascii="Times New Roman" w:eastAsia="Calibri" w:hAnsi="Times New Roman" w:cs="Times New Roman"/>
          <w:sz w:val="24"/>
          <w:szCs w:val="24"/>
        </w:rPr>
        <w:t xml:space="preserve">g, u </w:t>
      </w:r>
      <w:r w:rsidR="00B30094">
        <w:rPr>
          <w:rFonts w:ascii="Times New Roman" w:eastAsia="Calibri" w:hAnsi="Times New Roman" w:cs="Times New Roman"/>
          <w:sz w:val="24"/>
          <w:szCs w:val="24"/>
        </w:rPr>
        <w:t>Eduktivnoj Sali JZU Dom zdravlja Živinice</w:t>
      </w:r>
      <w:r w:rsidR="00B30094" w:rsidRPr="00FE3157">
        <w:rPr>
          <w:rFonts w:ascii="Times New Roman" w:eastAsia="Calibri" w:hAnsi="Times New Roman" w:cs="Times New Roman"/>
          <w:sz w:val="24"/>
          <w:szCs w:val="24"/>
        </w:rPr>
        <w:t xml:space="preserve">, sa </w:t>
      </w:r>
      <w:r w:rsidR="00B30094">
        <w:rPr>
          <w:rFonts w:ascii="Times New Roman" w:eastAsia="Calibri" w:hAnsi="Times New Roman" w:cs="Times New Roman"/>
          <w:sz w:val="24"/>
          <w:szCs w:val="24"/>
        </w:rPr>
        <w:t>početkom u 19</w:t>
      </w:r>
      <w:r w:rsidR="00490005">
        <w:rPr>
          <w:rFonts w:ascii="Times New Roman" w:eastAsia="Calibri" w:hAnsi="Times New Roman" w:cs="Times New Roman"/>
          <w:sz w:val="24"/>
          <w:szCs w:val="24"/>
        </w:rPr>
        <w:t>:00 sati, pozdravio prisutne i predlažio</w:t>
      </w:r>
      <w:r w:rsidR="00B30094" w:rsidRPr="00FE3157">
        <w:rPr>
          <w:rFonts w:ascii="Times New Roman" w:eastAsia="Calibri" w:hAnsi="Times New Roman" w:cs="Times New Roman"/>
          <w:sz w:val="24"/>
          <w:szCs w:val="24"/>
        </w:rPr>
        <w:t xml:space="preserve"> sljedeći dnevni red:</w:t>
      </w:r>
    </w:p>
    <w:p w:rsidR="00B30094" w:rsidRPr="00FE3157" w:rsidRDefault="00B30094" w:rsidP="00B30094">
      <w:pPr>
        <w:suppressAutoHyphens/>
        <w:autoSpaceDN w:val="0"/>
        <w:spacing w:after="160" w:line="242" w:lineRule="auto"/>
        <w:jc w:val="both"/>
        <w:textAlignment w:val="baseline"/>
        <w:rPr>
          <w:rFonts w:ascii="Times New Roman" w:eastAsia="Calibri" w:hAnsi="Times New Roman" w:cs="Times New Roman"/>
          <w:sz w:val="24"/>
          <w:szCs w:val="24"/>
        </w:rPr>
      </w:pPr>
    </w:p>
    <w:p w:rsidR="00B30094" w:rsidRPr="00FE3157" w:rsidRDefault="00B30094" w:rsidP="00B30094">
      <w:pPr>
        <w:suppressAutoHyphens/>
        <w:autoSpaceDN w:val="0"/>
        <w:spacing w:after="160" w:line="242" w:lineRule="auto"/>
        <w:jc w:val="center"/>
        <w:textAlignment w:val="baseline"/>
        <w:rPr>
          <w:rFonts w:ascii="Times New Roman" w:eastAsia="Calibri" w:hAnsi="Times New Roman" w:cs="Times New Roman"/>
          <w:b/>
          <w:bCs/>
          <w:sz w:val="28"/>
          <w:szCs w:val="28"/>
        </w:rPr>
      </w:pPr>
      <w:r w:rsidRPr="00FE3157">
        <w:rPr>
          <w:rFonts w:ascii="Times New Roman" w:eastAsia="Calibri" w:hAnsi="Times New Roman" w:cs="Times New Roman"/>
          <w:b/>
          <w:bCs/>
          <w:sz w:val="28"/>
          <w:szCs w:val="28"/>
        </w:rPr>
        <w:t>Dnevni red:</w:t>
      </w:r>
    </w:p>
    <w:p w:rsidR="00B30094" w:rsidRPr="00FE3157" w:rsidRDefault="00B30094" w:rsidP="00B30094">
      <w:pPr>
        <w:numPr>
          <w:ilvl w:val="0"/>
          <w:numId w:val="1"/>
        </w:numPr>
        <w:suppressAutoHyphens/>
        <w:autoSpaceDN w:val="0"/>
        <w:spacing w:after="160" w:line="242" w:lineRule="auto"/>
        <w:jc w:val="both"/>
        <w:textAlignment w:val="baseline"/>
        <w:rPr>
          <w:rFonts w:ascii="Times New Roman" w:eastAsia="Calibri" w:hAnsi="Times New Roman" w:cs="Times New Roman"/>
          <w:sz w:val="24"/>
          <w:szCs w:val="24"/>
        </w:rPr>
      </w:pPr>
      <w:r w:rsidRPr="00FE3157">
        <w:rPr>
          <w:rFonts w:ascii="Times New Roman" w:eastAsia="Calibri" w:hAnsi="Times New Roman" w:cs="Times New Roman"/>
          <w:sz w:val="24"/>
          <w:szCs w:val="24"/>
        </w:rPr>
        <w:t>Usvajanje zapisnika</w:t>
      </w:r>
      <w:r>
        <w:rPr>
          <w:rFonts w:ascii="Times New Roman" w:eastAsia="Calibri" w:hAnsi="Times New Roman" w:cs="Times New Roman"/>
          <w:sz w:val="24"/>
          <w:szCs w:val="24"/>
        </w:rPr>
        <w:t xml:space="preserve"> sa Skupštine koja je održana 24.02.2025</w:t>
      </w:r>
      <w:r w:rsidRPr="00FE3157">
        <w:rPr>
          <w:rFonts w:ascii="Times New Roman" w:eastAsia="Calibri" w:hAnsi="Times New Roman" w:cs="Times New Roman"/>
          <w:sz w:val="24"/>
          <w:szCs w:val="24"/>
        </w:rPr>
        <w:t xml:space="preserve"> g.</w:t>
      </w:r>
    </w:p>
    <w:p w:rsidR="00B30094" w:rsidRPr="00FE3157" w:rsidRDefault="00B30094" w:rsidP="00B30094">
      <w:pPr>
        <w:numPr>
          <w:ilvl w:val="0"/>
          <w:numId w:val="1"/>
        </w:numPr>
        <w:suppressAutoHyphens/>
        <w:autoSpaceDN w:val="0"/>
        <w:spacing w:after="160" w:line="242" w:lineRule="auto"/>
        <w:jc w:val="both"/>
        <w:textAlignment w:val="baseline"/>
        <w:rPr>
          <w:rFonts w:ascii="Times New Roman" w:eastAsia="Calibri" w:hAnsi="Times New Roman" w:cs="Times New Roman"/>
          <w:sz w:val="24"/>
          <w:szCs w:val="24"/>
        </w:rPr>
      </w:pPr>
      <w:r w:rsidRPr="00FE3157">
        <w:rPr>
          <w:rFonts w:ascii="Times New Roman" w:eastAsia="Calibri" w:hAnsi="Times New Roman" w:cs="Times New Roman"/>
          <w:sz w:val="24"/>
          <w:szCs w:val="24"/>
        </w:rPr>
        <w:t>Izvješ</w:t>
      </w:r>
      <w:r>
        <w:rPr>
          <w:rFonts w:ascii="Times New Roman" w:eastAsia="Calibri" w:hAnsi="Times New Roman" w:cs="Times New Roman"/>
          <w:sz w:val="24"/>
          <w:szCs w:val="24"/>
        </w:rPr>
        <w:t xml:space="preserve">taj o </w:t>
      </w:r>
      <w:proofErr w:type="gramStart"/>
      <w:r>
        <w:rPr>
          <w:rFonts w:ascii="Times New Roman" w:eastAsia="Calibri" w:hAnsi="Times New Roman" w:cs="Times New Roman"/>
          <w:sz w:val="24"/>
          <w:szCs w:val="24"/>
        </w:rPr>
        <w:t>radu  o</w:t>
      </w:r>
      <w:proofErr w:type="gramEnd"/>
      <w:r>
        <w:rPr>
          <w:rFonts w:ascii="Times New Roman" w:eastAsia="Calibri" w:hAnsi="Times New Roman" w:cs="Times New Roman"/>
          <w:sz w:val="24"/>
          <w:szCs w:val="24"/>
        </w:rPr>
        <w:t xml:space="preserve"> radu UGPTK za 2025</w:t>
      </w:r>
      <w:r w:rsidRPr="00FE3157">
        <w:rPr>
          <w:rFonts w:ascii="Times New Roman" w:eastAsia="Calibri" w:hAnsi="Times New Roman" w:cs="Times New Roman"/>
          <w:sz w:val="24"/>
          <w:szCs w:val="24"/>
        </w:rPr>
        <w:t xml:space="preserve"> godinu.</w:t>
      </w:r>
    </w:p>
    <w:p w:rsidR="00B30094" w:rsidRPr="00FE3157" w:rsidRDefault="00B30094" w:rsidP="00B30094">
      <w:pPr>
        <w:numPr>
          <w:ilvl w:val="0"/>
          <w:numId w:val="1"/>
        </w:numPr>
        <w:suppressAutoHyphens/>
        <w:autoSpaceDN w:val="0"/>
        <w:spacing w:after="160" w:line="242" w:lineRule="auto"/>
        <w:jc w:val="both"/>
        <w:textAlignment w:val="baseline"/>
        <w:rPr>
          <w:rFonts w:ascii="Times New Roman" w:eastAsia="Calibri" w:hAnsi="Times New Roman" w:cs="Times New Roman"/>
          <w:sz w:val="24"/>
          <w:szCs w:val="24"/>
        </w:rPr>
      </w:pPr>
      <w:r w:rsidRPr="00FE3157">
        <w:rPr>
          <w:rFonts w:ascii="Times New Roman" w:eastAsia="Calibri" w:hAnsi="Times New Roman" w:cs="Times New Roman"/>
          <w:sz w:val="24"/>
          <w:szCs w:val="24"/>
        </w:rPr>
        <w:t>Finansijski izvještaj UG</w:t>
      </w:r>
      <w:r>
        <w:rPr>
          <w:rFonts w:ascii="Times New Roman" w:eastAsia="Calibri" w:hAnsi="Times New Roman" w:cs="Times New Roman"/>
          <w:sz w:val="24"/>
          <w:szCs w:val="24"/>
        </w:rPr>
        <w:t>PTK za 2025</w:t>
      </w:r>
      <w:r w:rsidRPr="00FE3157">
        <w:rPr>
          <w:rFonts w:ascii="Times New Roman" w:eastAsia="Calibri" w:hAnsi="Times New Roman" w:cs="Times New Roman"/>
          <w:sz w:val="24"/>
          <w:szCs w:val="24"/>
        </w:rPr>
        <w:t xml:space="preserve"> godinu.</w:t>
      </w:r>
    </w:p>
    <w:p w:rsidR="00B30094" w:rsidRPr="00FE3157" w:rsidRDefault="00B30094" w:rsidP="00B30094">
      <w:pPr>
        <w:numPr>
          <w:ilvl w:val="0"/>
          <w:numId w:val="1"/>
        </w:numPr>
        <w:suppressAutoHyphens/>
        <w:autoSpaceDN w:val="0"/>
        <w:spacing w:after="160" w:line="242"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Plan rada UGPTK za 2026</w:t>
      </w:r>
      <w:r w:rsidRPr="00FE3157">
        <w:rPr>
          <w:rFonts w:ascii="Times New Roman" w:eastAsia="Calibri" w:hAnsi="Times New Roman" w:cs="Times New Roman"/>
          <w:sz w:val="24"/>
          <w:szCs w:val="24"/>
        </w:rPr>
        <w:t xml:space="preserve"> godinu.</w:t>
      </w:r>
    </w:p>
    <w:p w:rsidR="00B30094" w:rsidRPr="00FE3157" w:rsidRDefault="00B30094" w:rsidP="00B30094">
      <w:pPr>
        <w:numPr>
          <w:ilvl w:val="0"/>
          <w:numId w:val="1"/>
        </w:numPr>
        <w:suppressAutoHyphens/>
        <w:autoSpaceDN w:val="0"/>
        <w:spacing w:after="160" w:line="242"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Finansijski plan UGPTK za 2026</w:t>
      </w:r>
      <w:r w:rsidRPr="00FE3157">
        <w:rPr>
          <w:rFonts w:ascii="Times New Roman" w:eastAsia="Calibri" w:hAnsi="Times New Roman" w:cs="Times New Roman"/>
          <w:sz w:val="24"/>
          <w:szCs w:val="24"/>
        </w:rPr>
        <w:t xml:space="preserve"> godinu.</w:t>
      </w:r>
    </w:p>
    <w:p w:rsidR="00B30094" w:rsidRPr="00FE3157" w:rsidRDefault="00B30094" w:rsidP="00B30094">
      <w:pPr>
        <w:numPr>
          <w:ilvl w:val="0"/>
          <w:numId w:val="1"/>
        </w:numPr>
        <w:suppressAutoHyphens/>
        <w:autoSpaceDN w:val="0"/>
        <w:spacing w:after="160" w:line="242" w:lineRule="auto"/>
        <w:jc w:val="both"/>
        <w:textAlignment w:val="baseline"/>
        <w:rPr>
          <w:rFonts w:ascii="Times New Roman" w:eastAsia="Calibri" w:hAnsi="Times New Roman" w:cs="Times New Roman"/>
          <w:sz w:val="24"/>
          <w:szCs w:val="24"/>
        </w:rPr>
      </w:pPr>
      <w:r w:rsidRPr="00FE3157">
        <w:rPr>
          <w:rFonts w:ascii="Times New Roman" w:eastAsia="Calibri" w:hAnsi="Times New Roman" w:cs="Times New Roman"/>
          <w:sz w:val="24"/>
          <w:szCs w:val="24"/>
        </w:rPr>
        <w:t>Donošenje odluke o održava</w:t>
      </w:r>
      <w:r>
        <w:rPr>
          <w:rFonts w:ascii="Times New Roman" w:eastAsia="Calibri" w:hAnsi="Times New Roman" w:cs="Times New Roman"/>
          <w:sz w:val="24"/>
          <w:szCs w:val="24"/>
        </w:rPr>
        <w:t>nju Izborne Skupštine UGPTK za mandatni period 2026-20230 godina.</w:t>
      </w:r>
    </w:p>
    <w:p w:rsidR="00B30094" w:rsidRPr="00FE3157" w:rsidRDefault="00B30094" w:rsidP="00B30094">
      <w:pPr>
        <w:numPr>
          <w:ilvl w:val="0"/>
          <w:numId w:val="1"/>
        </w:numPr>
        <w:suppressAutoHyphens/>
        <w:autoSpaceDN w:val="0"/>
        <w:spacing w:after="160" w:line="242" w:lineRule="auto"/>
        <w:jc w:val="both"/>
        <w:textAlignment w:val="baseline"/>
        <w:rPr>
          <w:rFonts w:ascii="Times New Roman" w:eastAsia="Calibri" w:hAnsi="Times New Roman" w:cs="Times New Roman"/>
          <w:sz w:val="24"/>
          <w:szCs w:val="24"/>
        </w:rPr>
      </w:pPr>
      <w:r w:rsidRPr="00FE3157">
        <w:rPr>
          <w:rFonts w:ascii="Times New Roman" w:eastAsia="Calibri" w:hAnsi="Times New Roman" w:cs="Times New Roman"/>
          <w:sz w:val="24"/>
          <w:szCs w:val="24"/>
        </w:rPr>
        <w:t>Donošenje odluke o produženju ugovora o održavanju Web stranice UGPTK.</w:t>
      </w:r>
    </w:p>
    <w:p w:rsidR="00B30094" w:rsidRPr="00FE3157" w:rsidRDefault="00B30094" w:rsidP="00B30094">
      <w:pPr>
        <w:numPr>
          <w:ilvl w:val="0"/>
          <w:numId w:val="1"/>
        </w:numPr>
        <w:suppressAutoHyphens/>
        <w:autoSpaceDN w:val="0"/>
        <w:spacing w:after="160" w:line="242" w:lineRule="auto"/>
        <w:jc w:val="both"/>
        <w:textAlignment w:val="baseline"/>
        <w:rPr>
          <w:rFonts w:ascii="Times New Roman" w:eastAsia="Calibri" w:hAnsi="Times New Roman" w:cs="Times New Roman"/>
          <w:sz w:val="24"/>
          <w:szCs w:val="24"/>
        </w:rPr>
      </w:pPr>
      <w:r w:rsidRPr="00FE3157">
        <w:rPr>
          <w:rFonts w:ascii="Times New Roman" w:eastAsia="Calibri" w:hAnsi="Times New Roman" w:cs="Times New Roman"/>
          <w:sz w:val="24"/>
          <w:szCs w:val="24"/>
        </w:rPr>
        <w:t>Razno</w:t>
      </w:r>
    </w:p>
    <w:p w:rsidR="00B30094" w:rsidRDefault="00490005" w:rsidP="004372B4">
      <w:pPr>
        <w:suppressAutoHyphens/>
        <w:autoSpaceDN w:val="0"/>
        <w:spacing w:after="160" w:line="242"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Dnevni red je jednoglasno usvojen od strane 9 prisutnih, te 16 član</w:t>
      </w:r>
      <w:r w:rsidR="00C92F0F">
        <w:rPr>
          <w:rFonts w:ascii="Times New Roman" w:eastAsia="Calibri" w:hAnsi="Times New Roman" w:cs="Times New Roman"/>
          <w:sz w:val="24"/>
          <w:szCs w:val="24"/>
        </w:rPr>
        <w:t>ova koji su se izjasnili putem w</w:t>
      </w:r>
      <w:r>
        <w:rPr>
          <w:rFonts w:ascii="Times New Roman" w:eastAsia="Calibri" w:hAnsi="Times New Roman" w:cs="Times New Roman"/>
          <w:sz w:val="24"/>
          <w:szCs w:val="24"/>
        </w:rPr>
        <w:t xml:space="preserve">eb stranice udruženja </w:t>
      </w:r>
      <w:r w:rsidR="00261E60">
        <w:rPr>
          <w:rFonts w:ascii="Times New Roman" w:eastAsia="Calibri" w:hAnsi="Times New Roman" w:cs="Times New Roman"/>
          <w:sz w:val="24"/>
          <w:szCs w:val="24"/>
        </w:rPr>
        <w:t>i</w:t>
      </w:r>
      <w:r>
        <w:rPr>
          <w:rFonts w:ascii="Times New Roman" w:eastAsia="Calibri" w:hAnsi="Times New Roman" w:cs="Times New Roman"/>
          <w:sz w:val="24"/>
          <w:szCs w:val="24"/>
        </w:rPr>
        <w:t xml:space="preserve"> pozitivno se izjasn</w:t>
      </w:r>
      <w:r w:rsidR="00261E60">
        <w:rPr>
          <w:rFonts w:ascii="Times New Roman" w:eastAsia="Calibri" w:hAnsi="Times New Roman" w:cs="Times New Roman"/>
          <w:sz w:val="24"/>
          <w:szCs w:val="24"/>
        </w:rPr>
        <w:t>ili o svim ta</w:t>
      </w:r>
      <w:r w:rsidR="00C92F0F">
        <w:rPr>
          <w:rFonts w:ascii="Times New Roman" w:eastAsia="Calibri" w:hAnsi="Times New Roman" w:cs="Times New Roman"/>
          <w:sz w:val="24"/>
          <w:szCs w:val="24"/>
        </w:rPr>
        <w:t xml:space="preserve">čkama dnevnog </w:t>
      </w:r>
      <w:proofErr w:type="gramStart"/>
      <w:r w:rsidR="00C92F0F">
        <w:rPr>
          <w:rFonts w:ascii="Times New Roman" w:eastAsia="Calibri" w:hAnsi="Times New Roman" w:cs="Times New Roman"/>
          <w:sz w:val="24"/>
          <w:szCs w:val="24"/>
        </w:rPr>
        <w:t>reda,(</w:t>
      </w:r>
      <w:proofErr w:type="gramEnd"/>
      <w:r w:rsidR="00C92F0F">
        <w:rPr>
          <w:rFonts w:ascii="Times New Roman" w:eastAsia="Calibri" w:hAnsi="Times New Roman" w:cs="Times New Roman"/>
          <w:sz w:val="24"/>
          <w:szCs w:val="24"/>
        </w:rPr>
        <w:t xml:space="preserve"> svim članovima </w:t>
      </w:r>
      <w:r w:rsidR="00085960">
        <w:rPr>
          <w:rFonts w:ascii="Times New Roman" w:eastAsia="Calibri" w:hAnsi="Times New Roman" w:cs="Times New Roman"/>
          <w:sz w:val="24"/>
          <w:szCs w:val="24"/>
        </w:rPr>
        <w:t>udruženja</w:t>
      </w:r>
      <w:r w:rsidR="004372B4">
        <w:rPr>
          <w:rFonts w:ascii="Times New Roman" w:eastAsia="Calibri" w:hAnsi="Times New Roman" w:cs="Times New Roman"/>
          <w:sz w:val="24"/>
          <w:szCs w:val="24"/>
        </w:rPr>
        <w:t xml:space="preserve"> </w:t>
      </w:r>
      <w:r w:rsidR="00C92F0F">
        <w:rPr>
          <w:rFonts w:ascii="Times New Roman" w:eastAsia="Calibri" w:hAnsi="Times New Roman" w:cs="Times New Roman"/>
          <w:sz w:val="24"/>
          <w:szCs w:val="24"/>
        </w:rPr>
        <w:t>materijal</w:t>
      </w:r>
      <w:r w:rsidR="00261E60">
        <w:rPr>
          <w:rFonts w:ascii="Times New Roman" w:eastAsia="Calibri" w:hAnsi="Times New Roman" w:cs="Times New Roman"/>
          <w:sz w:val="24"/>
          <w:szCs w:val="24"/>
        </w:rPr>
        <w:t xml:space="preserve"> je bio dostupan elektronski).</w:t>
      </w:r>
    </w:p>
    <w:p w:rsidR="00261E60" w:rsidRDefault="00261E60" w:rsidP="004372B4">
      <w:pPr>
        <w:suppressAutoHyphens/>
        <w:autoSpaceDN w:val="0"/>
        <w:spacing w:after="160" w:line="242"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Nakon toga se prešlo na raspravu po tačkama dnevnog reda:</w:t>
      </w:r>
    </w:p>
    <w:p w:rsidR="004372B4" w:rsidRDefault="004372B4" w:rsidP="004372B4">
      <w:pPr>
        <w:suppressAutoHyphens/>
        <w:autoSpaceDN w:val="0"/>
        <w:spacing w:after="160" w:line="242"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Predloženo je da Skupštinom </w:t>
      </w:r>
      <w:r w:rsidR="000F6078">
        <w:rPr>
          <w:rFonts w:ascii="Times New Roman" w:eastAsia="Calibri" w:hAnsi="Times New Roman" w:cs="Times New Roman"/>
          <w:sz w:val="24"/>
          <w:szCs w:val="24"/>
        </w:rPr>
        <w:t>presjedava Predsjednk UGPTK sa P</w:t>
      </w:r>
      <w:r>
        <w:rPr>
          <w:rFonts w:ascii="Times New Roman" w:eastAsia="Calibri" w:hAnsi="Times New Roman" w:cs="Times New Roman"/>
          <w:sz w:val="24"/>
          <w:szCs w:val="24"/>
        </w:rPr>
        <w:t>otpredsjednicima</w:t>
      </w:r>
      <w:r w:rsidR="000F6078">
        <w:rPr>
          <w:rFonts w:ascii="Times New Roman" w:eastAsia="Calibri" w:hAnsi="Times New Roman" w:cs="Times New Roman"/>
          <w:sz w:val="24"/>
          <w:szCs w:val="24"/>
        </w:rPr>
        <w:t xml:space="preserve"> UGPTK</w:t>
      </w:r>
      <w:r>
        <w:rPr>
          <w:rFonts w:ascii="Times New Roman" w:eastAsia="Calibri" w:hAnsi="Times New Roman" w:cs="Times New Roman"/>
          <w:sz w:val="24"/>
          <w:szCs w:val="24"/>
        </w:rPr>
        <w:t xml:space="preserve">, pošto su Potpredjednici </w:t>
      </w:r>
      <w:r w:rsidR="000F6078">
        <w:rPr>
          <w:rFonts w:ascii="Times New Roman" w:eastAsia="Calibri" w:hAnsi="Times New Roman" w:cs="Times New Roman"/>
          <w:sz w:val="24"/>
          <w:szCs w:val="24"/>
        </w:rPr>
        <w:t xml:space="preserve">UGPTK </w:t>
      </w:r>
      <w:r>
        <w:rPr>
          <w:rFonts w:ascii="Times New Roman" w:eastAsia="Calibri" w:hAnsi="Times New Roman" w:cs="Times New Roman"/>
          <w:sz w:val="24"/>
          <w:szCs w:val="24"/>
        </w:rPr>
        <w:t>opravdali svoj izostanak, Skupštinom je presjedavao samo Predsjednik UGPTK Prim.doc.dr.med.sc. Hidajet Rahimić, koji je predložio da zapsnik vodi Dr Jukanović Muhamed, a da ovjerivači zapisnika budu Dr Jukanović Muhamed i Dr Elvedina Halilović.</w:t>
      </w:r>
    </w:p>
    <w:p w:rsidR="002D2726" w:rsidRDefault="002D2726" w:rsidP="004372B4">
      <w:pPr>
        <w:suppressAutoHyphens/>
        <w:autoSpaceDN w:val="0"/>
        <w:spacing w:after="160" w:line="242" w:lineRule="auto"/>
        <w:jc w:val="both"/>
        <w:textAlignment w:val="baseline"/>
        <w:rPr>
          <w:rFonts w:ascii="Times New Roman" w:eastAsia="Calibri" w:hAnsi="Times New Roman" w:cs="Times New Roman"/>
          <w:sz w:val="24"/>
          <w:szCs w:val="24"/>
        </w:rPr>
      </w:pPr>
    </w:p>
    <w:p w:rsidR="002D2726" w:rsidRDefault="002D2726" w:rsidP="004372B4">
      <w:pPr>
        <w:suppressAutoHyphens/>
        <w:autoSpaceDN w:val="0"/>
        <w:spacing w:after="160" w:line="242" w:lineRule="auto"/>
        <w:jc w:val="both"/>
        <w:textAlignment w:val="baseline"/>
        <w:rPr>
          <w:rFonts w:ascii="Times New Roman" w:eastAsia="Calibri" w:hAnsi="Times New Roman" w:cs="Times New Roman"/>
          <w:sz w:val="24"/>
          <w:szCs w:val="24"/>
        </w:rPr>
      </w:pPr>
      <w:r w:rsidRPr="002D2726">
        <w:rPr>
          <w:rFonts w:ascii="Times New Roman" w:eastAsia="Calibri" w:hAnsi="Times New Roman" w:cs="Times New Roman"/>
          <w:b/>
          <w:sz w:val="24"/>
          <w:szCs w:val="24"/>
        </w:rPr>
        <w:t>AD.1</w:t>
      </w:r>
      <w:r>
        <w:rPr>
          <w:rFonts w:ascii="Times New Roman" w:eastAsia="Calibri" w:hAnsi="Times New Roman" w:cs="Times New Roman"/>
          <w:sz w:val="24"/>
          <w:szCs w:val="24"/>
        </w:rPr>
        <w:t>. Z</w:t>
      </w:r>
      <w:r w:rsidRPr="002D2726">
        <w:rPr>
          <w:rFonts w:ascii="Times New Roman" w:eastAsia="Calibri" w:hAnsi="Times New Roman" w:cs="Times New Roman"/>
          <w:sz w:val="24"/>
          <w:szCs w:val="24"/>
        </w:rPr>
        <w:t>apisnika sa Skupštine koja je održana 24.02.2025 g.</w:t>
      </w:r>
      <w:r>
        <w:rPr>
          <w:rFonts w:ascii="Times New Roman" w:eastAsia="Calibri" w:hAnsi="Times New Roman" w:cs="Times New Roman"/>
          <w:sz w:val="24"/>
          <w:szCs w:val="24"/>
        </w:rPr>
        <w:t xml:space="preserve"> u hotelu “Laurus” u Živinicama je jednoglasno usvojen.</w:t>
      </w:r>
    </w:p>
    <w:p w:rsidR="00C45D1A" w:rsidRPr="00C45D1A" w:rsidRDefault="002D2726" w:rsidP="004372B4">
      <w:pPr>
        <w:suppressAutoHyphens/>
        <w:autoSpaceDN w:val="0"/>
        <w:spacing w:line="242" w:lineRule="auto"/>
        <w:jc w:val="both"/>
        <w:textAlignment w:val="baseline"/>
        <w:rPr>
          <w:rFonts w:ascii="Times New Roman" w:eastAsia="Calibri" w:hAnsi="Times New Roman" w:cs="Times New Roman"/>
          <w:sz w:val="24"/>
          <w:szCs w:val="24"/>
        </w:rPr>
      </w:pPr>
      <w:r w:rsidRPr="002D2726">
        <w:rPr>
          <w:rFonts w:ascii="Times New Roman" w:eastAsia="Calibri" w:hAnsi="Times New Roman" w:cs="Times New Roman"/>
          <w:b/>
          <w:sz w:val="24"/>
          <w:szCs w:val="24"/>
        </w:rPr>
        <w:t>AD.2.</w:t>
      </w:r>
      <w:r w:rsidR="00C45D1A" w:rsidRPr="00C45D1A">
        <w:rPr>
          <w:rFonts w:ascii="Times New Roman" w:eastAsia="Calibri" w:hAnsi="Times New Roman" w:cs="Times New Roman"/>
          <w:sz w:val="24"/>
          <w:szCs w:val="24"/>
        </w:rPr>
        <w:t xml:space="preserve"> </w:t>
      </w:r>
      <w:r w:rsidR="00FD63A8">
        <w:rPr>
          <w:rFonts w:ascii="Times New Roman" w:eastAsia="Calibri" w:hAnsi="Times New Roman" w:cs="Times New Roman"/>
          <w:sz w:val="24"/>
          <w:szCs w:val="24"/>
        </w:rPr>
        <w:t>I</w:t>
      </w:r>
      <w:r w:rsidR="00C45D1A" w:rsidRPr="00C45D1A">
        <w:rPr>
          <w:rFonts w:ascii="Times New Roman" w:eastAsia="Calibri" w:hAnsi="Times New Roman" w:cs="Times New Roman"/>
          <w:sz w:val="24"/>
          <w:szCs w:val="24"/>
        </w:rPr>
        <w:t xml:space="preserve">zvještaj o </w:t>
      </w:r>
      <w:proofErr w:type="gramStart"/>
      <w:r w:rsidR="00C45D1A" w:rsidRPr="00C45D1A">
        <w:rPr>
          <w:rFonts w:ascii="Times New Roman" w:eastAsia="Calibri" w:hAnsi="Times New Roman" w:cs="Times New Roman"/>
          <w:sz w:val="24"/>
          <w:szCs w:val="24"/>
        </w:rPr>
        <w:t>ra</w:t>
      </w:r>
      <w:r w:rsidR="00FD63A8">
        <w:rPr>
          <w:rFonts w:ascii="Times New Roman" w:eastAsia="Calibri" w:hAnsi="Times New Roman" w:cs="Times New Roman"/>
          <w:sz w:val="24"/>
          <w:szCs w:val="24"/>
        </w:rPr>
        <w:t>du  o</w:t>
      </w:r>
      <w:proofErr w:type="gramEnd"/>
      <w:r w:rsidR="00FD63A8">
        <w:rPr>
          <w:rFonts w:ascii="Times New Roman" w:eastAsia="Calibri" w:hAnsi="Times New Roman" w:cs="Times New Roman"/>
          <w:sz w:val="24"/>
          <w:szCs w:val="24"/>
        </w:rPr>
        <w:t xml:space="preserve"> radu UGPTK za 2025 godinu,</w:t>
      </w:r>
      <w:r w:rsidR="004D63DA">
        <w:rPr>
          <w:rFonts w:ascii="Times New Roman" w:eastAsia="Calibri" w:hAnsi="Times New Roman" w:cs="Times New Roman"/>
          <w:sz w:val="24"/>
          <w:szCs w:val="24"/>
        </w:rPr>
        <w:t xml:space="preserve"> iznio je Predsjednik UGPTK Dr R</w:t>
      </w:r>
      <w:r w:rsidR="00FD63A8">
        <w:rPr>
          <w:rFonts w:ascii="Times New Roman" w:eastAsia="Calibri" w:hAnsi="Times New Roman" w:cs="Times New Roman"/>
          <w:sz w:val="24"/>
          <w:szCs w:val="24"/>
        </w:rPr>
        <w:t>ahimić Hidajet.</w:t>
      </w:r>
    </w:p>
    <w:p w:rsidR="00C45D1A" w:rsidRPr="00C45D1A" w:rsidRDefault="00C45D1A" w:rsidP="004372B4">
      <w:pPr>
        <w:suppressAutoHyphens/>
        <w:autoSpaceDN w:val="0"/>
        <w:spacing w:after="160" w:line="242" w:lineRule="auto"/>
        <w:jc w:val="both"/>
        <w:textAlignment w:val="baseline"/>
        <w:rPr>
          <w:rFonts w:ascii="Times New Roman" w:eastAsia="Calibri" w:hAnsi="Times New Roman" w:cs="Times New Roman"/>
          <w:sz w:val="24"/>
          <w:szCs w:val="24"/>
        </w:rPr>
      </w:pPr>
      <w:r w:rsidRPr="00C45D1A">
        <w:rPr>
          <w:rFonts w:ascii="Times New Roman" w:eastAsia="Calibri" w:hAnsi="Times New Roman" w:cs="Times New Roman"/>
          <w:sz w:val="24"/>
          <w:szCs w:val="24"/>
        </w:rPr>
        <w:t>Rad UGPTK se u 2025 godini držao plana rada koji je usvojen na predhod</w:t>
      </w:r>
      <w:r w:rsidR="004D63DA">
        <w:rPr>
          <w:rFonts w:ascii="Times New Roman" w:eastAsia="Calibri" w:hAnsi="Times New Roman" w:cs="Times New Roman"/>
          <w:sz w:val="24"/>
          <w:szCs w:val="24"/>
        </w:rPr>
        <w:t>noj skupštini za 2025 godinu, tako da s</w:t>
      </w:r>
      <w:r w:rsidRPr="00C45D1A">
        <w:rPr>
          <w:rFonts w:ascii="Times New Roman" w:eastAsia="Calibri" w:hAnsi="Times New Roman" w:cs="Times New Roman"/>
          <w:sz w:val="24"/>
          <w:szCs w:val="24"/>
        </w:rPr>
        <w:t xml:space="preserve">e radilo se na promociji HPV vakcinacije uz učešće članova UGPTK na simpozijima, kongresima i putem medija da se značaj HPV vakcinacije podigne na veći nivo u saradnji sa Zavodom za javno zdravlje, kako Tuzlanskog kantona tako i Federacije BiH. </w:t>
      </w:r>
    </w:p>
    <w:p w:rsidR="00C45D1A" w:rsidRPr="00C45D1A" w:rsidRDefault="00C45D1A" w:rsidP="00C45D1A">
      <w:pPr>
        <w:suppressAutoHyphens/>
        <w:autoSpaceDN w:val="0"/>
        <w:spacing w:after="160" w:line="242" w:lineRule="auto"/>
        <w:jc w:val="both"/>
        <w:textAlignment w:val="baseline"/>
        <w:rPr>
          <w:rFonts w:ascii="Times New Roman" w:eastAsia="Calibri" w:hAnsi="Times New Roman" w:cs="Times New Roman"/>
          <w:sz w:val="24"/>
          <w:szCs w:val="24"/>
        </w:rPr>
      </w:pPr>
      <w:r w:rsidRPr="00C45D1A">
        <w:rPr>
          <w:rFonts w:ascii="Times New Roman" w:eastAsia="Calibri" w:hAnsi="Times New Roman" w:cs="Times New Roman"/>
          <w:sz w:val="24"/>
          <w:szCs w:val="24"/>
        </w:rPr>
        <w:lastRenderedPageBreak/>
        <w:t>Odmah se pristupilo organizacionim aktivn</w:t>
      </w:r>
      <w:r w:rsidR="006D57D5">
        <w:rPr>
          <w:rFonts w:ascii="Times New Roman" w:eastAsia="Calibri" w:hAnsi="Times New Roman" w:cs="Times New Roman"/>
          <w:sz w:val="24"/>
          <w:szCs w:val="24"/>
        </w:rPr>
        <w:t>ostima i pripremama za Simpozij</w:t>
      </w:r>
      <w:r w:rsidRPr="00C45D1A">
        <w:rPr>
          <w:rFonts w:ascii="Times New Roman" w:eastAsia="Calibri" w:hAnsi="Times New Roman" w:cs="Times New Roman"/>
          <w:sz w:val="24"/>
          <w:szCs w:val="24"/>
        </w:rPr>
        <w:t xml:space="preserve"> sa međunarodnim učešćem, određen je datum 13.11.-15.11.2025, godine., i u dogovoru sa Podpredsjednicom UGPTK i članovima Organizacionog odbora Simpozija, donesena je Odluka da se održi i predsimpzijska bazična škola kolposkopije pod vodstvom Prof.dr Mahire Jahić.</w:t>
      </w:r>
    </w:p>
    <w:p w:rsidR="000F6078" w:rsidRDefault="00C45D1A" w:rsidP="00C45D1A">
      <w:pPr>
        <w:suppressAutoHyphens/>
        <w:autoSpaceDN w:val="0"/>
        <w:spacing w:after="160" w:line="242" w:lineRule="auto"/>
        <w:jc w:val="both"/>
        <w:textAlignment w:val="baseline"/>
        <w:rPr>
          <w:rFonts w:ascii="Times New Roman" w:eastAsia="Calibri" w:hAnsi="Times New Roman" w:cs="Times New Roman"/>
          <w:sz w:val="24"/>
          <w:szCs w:val="24"/>
        </w:rPr>
      </w:pPr>
      <w:r w:rsidRPr="00C45D1A">
        <w:rPr>
          <w:rFonts w:ascii="Times New Roman" w:eastAsia="Calibri" w:hAnsi="Times New Roman" w:cs="Times New Roman"/>
          <w:sz w:val="24"/>
          <w:szCs w:val="24"/>
        </w:rPr>
        <w:t xml:space="preserve">Dogovoreno je sa Free Style agencijom iz Tuzle da ponovo bude tehnički organizator Simpozija i da sve transakcije od sponzora idu preko Agencije. </w:t>
      </w:r>
    </w:p>
    <w:p w:rsidR="00C45D1A" w:rsidRPr="00C45D1A" w:rsidRDefault="00C45D1A" w:rsidP="00C45D1A">
      <w:pPr>
        <w:suppressAutoHyphens/>
        <w:autoSpaceDN w:val="0"/>
        <w:spacing w:after="160" w:line="242" w:lineRule="auto"/>
        <w:jc w:val="both"/>
        <w:textAlignment w:val="baseline"/>
        <w:rPr>
          <w:rFonts w:ascii="Times New Roman" w:eastAsia="Calibri" w:hAnsi="Times New Roman" w:cs="Times New Roman"/>
          <w:sz w:val="24"/>
          <w:szCs w:val="24"/>
        </w:rPr>
      </w:pPr>
      <w:r w:rsidRPr="00C45D1A">
        <w:rPr>
          <w:rFonts w:ascii="Times New Roman" w:eastAsia="Calibri" w:hAnsi="Times New Roman" w:cs="Times New Roman"/>
          <w:sz w:val="24"/>
          <w:szCs w:val="24"/>
        </w:rPr>
        <w:t xml:space="preserve">Takođe je prihvaćena ideja da na samom otvaranju Simpozioja bude promocija knjige našeg člana Prof.dr. Feđe Omeragića, sa njegovim koautorima koji su pozvani na otvaranje </w:t>
      </w:r>
      <w:proofErr w:type="gramStart"/>
      <w:r w:rsidRPr="00C45D1A">
        <w:rPr>
          <w:rFonts w:ascii="Times New Roman" w:eastAsia="Calibri" w:hAnsi="Times New Roman" w:cs="Times New Roman"/>
          <w:sz w:val="24"/>
          <w:szCs w:val="24"/>
        </w:rPr>
        <w:t>Simpozioja  promociju</w:t>
      </w:r>
      <w:proofErr w:type="gramEnd"/>
      <w:r w:rsidRPr="00C45D1A">
        <w:rPr>
          <w:rFonts w:ascii="Times New Roman" w:eastAsia="Calibri" w:hAnsi="Times New Roman" w:cs="Times New Roman"/>
          <w:sz w:val="24"/>
          <w:szCs w:val="24"/>
        </w:rPr>
        <w:t xml:space="preserve"> knjige “Tumori ženskog redproduktivnog sistema.</w:t>
      </w:r>
    </w:p>
    <w:p w:rsidR="00C45D1A" w:rsidRPr="00C45D1A" w:rsidRDefault="00C45D1A" w:rsidP="00C45D1A">
      <w:pPr>
        <w:suppressAutoHyphens/>
        <w:autoSpaceDN w:val="0"/>
        <w:spacing w:after="160" w:line="242" w:lineRule="auto"/>
        <w:jc w:val="both"/>
        <w:textAlignment w:val="baseline"/>
        <w:rPr>
          <w:rFonts w:ascii="Times New Roman" w:eastAsia="Calibri" w:hAnsi="Times New Roman" w:cs="Times New Roman"/>
          <w:sz w:val="24"/>
          <w:szCs w:val="24"/>
        </w:rPr>
      </w:pPr>
      <w:r w:rsidRPr="00C45D1A">
        <w:rPr>
          <w:rFonts w:ascii="Times New Roman" w:eastAsia="Calibri" w:hAnsi="Times New Roman" w:cs="Times New Roman"/>
          <w:sz w:val="24"/>
          <w:szCs w:val="24"/>
        </w:rPr>
        <w:t xml:space="preserve">Finansijski smo podržali izdavanje </w:t>
      </w:r>
      <w:proofErr w:type="gramStart"/>
      <w:r w:rsidRPr="00C45D1A">
        <w:rPr>
          <w:rFonts w:ascii="Times New Roman" w:eastAsia="Calibri" w:hAnsi="Times New Roman" w:cs="Times New Roman"/>
          <w:sz w:val="24"/>
          <w:szCs w:val="24"/>
        </w:rPr>
        <w:t>knjige,  uplatili</w:t>
      </w:r>
      <w:proofErr w:type="gramEnd"/>
      <w:r w:rsidRPr="00C45D1A">
        <w:rPr>
          <w:rFonts w:ascii="Times New Roman" w:eastAsia="Calibri" w:hAnsi="Times New Roman" w:cs="Times New Roman"/>
          <w:sz w:val="24"/>
          <w:szCs w:val="24"/>
        </w:rPr>
        <w:t xml:space="preserve"> štampariji da svaki učesnik Simpozija i svaki član našeg Udruženja dobije jedan primjerak knjige.</w:t>
      </w:r>
    </w:p>
    <w:p w:rsidR="00C45D1A" w:rsidRPr="00C45D1A" w:rsidRDefault="00C45D1A" w:rsidP="00C45D1A">
      <w:pPr>
        <w:suppressAutoHyphens/>
        <w:autoSpaceDN w:val="0"/>
        <w:spacing w:after="160" w:line="242" w:lineRule="auto"/>
        <w:jc w:val="both"/>
        <w:textAlignment w:val="baseline"/>
        <w:rPr>
          <w:rFonts w:ascii="Times New Roman" w:eastAsia="Calibri" w:hAnsi="Times New Roman" w:cs="Times New Roman"/>
          <w:sz w:val="24"/>
          <w:szCs w:val="24"/>
        </w:rPr>
      </w:pPr>
      <w:r w:rsidRPr="00C45D1A">
        <w:rPr>
          <w:rFonts w:ascii="Times New Roman" w:eastAsia="Calibri" w:hAnsi="Times New Roman" w:cs="Times New Roman"/>
          <w:sz w:val="24"/>
          <w:szCs w:val="24"/>
        </w:rPr>
        <w:t>Ostale aktivnosti UGPTK bile su vezane za preregistraciju sjedišta UGPTK, jer po Statutu UGPTK, sjedište udruženja je tamo gdje je i predsjednik, ali smo dobili odbijenicu od nadležnih institucija, sa obrazloženjem da smo to trebali napraviti u roku od 15 dana nakon imenovanja predsjednika 2022, te smo dobili preporuku, pošto se b</w:t>
      </w:r>
      <w:r w:rsidR="006D57D5">
        <w:rPr>
          <w:rFonts w:ascii="Times New Roman" w:eastAsia="Calibri" w:hAnsi="Times New Roman" w:cs="Times New Roman"/>
          <w:sz w:val="24"/>
          <w:szCs w:val="24"/>
        </w:rPr>
        <w:t>liži 2026, kada će biti ponovo I</w:t>
      </w:r>
      <w:r w:rsidRPr="00C45D1A">
        <w:rPr>
          <w:rFonts w:ascii="Times New Roman" w:eastAsia="Calibri" w:hAnsi="Times New Roman" w:cs="Times New Roman"/>
          <w:sz w:val="24"/>
          <w:szCs w:val="24"/>
        </w:rPr>
        <w:t>zborna skupština, da ostan</w:t>
      </w:r>
      <w:r w:rsidR="006D57D5">
        <w:rPr>
          <w:rFonts w:ascii="Times New Roman" w:eastAsia="Calibri" w:hAnsi="Times New Roman" w:cs="Times New Roman"/>
          <w:sz w:val="24"/>
          <w:szCs w:val="24"/>
        </w:rPr>
        <w:t>e po starom do održavanja nove I</w:t>
      </w:r>
      <w:r w:rsidRPr="00C45D1A">
        <w:rPr>
          <w:rFonts w:ascii="Times New Roman" w:eastAsia="Calibri" w:hAnsi="Times New Roman" w:cs="Times New Roman"/>
          <w:sz w:val="24"/>
          <w:szCs w:val="24"/>
        </w:rPr>
        <w:t>zborne skupštine.</w:t>
      </w:r>
    </w:p>
    <w:p w:rsidR="00C45D1A" w:rsidRPr="00C45D1A" w:rsidRDefault="00C45D1A" w:rsidP="00C45D1A">
      <w:pPr>
        <w:suppressAutoHyphens/>
        <w:autoSpaceDN w:val="0"/>
        <w:spacing w:after="160" w:line="242" w:lineRule="auto"/>
        <w:jc w:val="both"/>
        <w:textAlignment w:val="baseline"/>
        <w:rPr>
          <w:rFonts w:ascii="Times New Roman" w:eastAsia="Calibri" w:hAnsi="Times New Roman" w:cs="Times New Roman"/>
          <w:sz w:val="24"/>
          <w:szCs w:val="24"/>
        </w:rPr>
      </w:pPr>
      <w:r w:rsidRPr="00C45D1A">
        <w:rPr>
          <w:rFonts w:ascii="Times New Roman" w:eastAsia="Calibri" w:hAnsi="Times New Roman" w:cs="Times New Roman"/>
          <w:sz w:val="24"/>
          <w:szCs w:val="24"/>
        </w:rPr>
        <w:t xml:space="preserve">13.11.2026-15.11.2026 godine održan je Simpozij sa međunarodnim učešćem koji je dobio sve pohvale i visoke ocjene za organizaciju i teme koje </w:t>
      </w:r>
      <w:proofErr w:type="gramStart"/>
      <w:r w:rsidRPr="00C45D1A">
        <w:rPr>
          <w:rFonts w:ascii="Times New Roman" w:eastAsia="Calibri" w:hAnsi="Times New Roman" w:cs="Times New Roman"/>
          <w:sz w:val="24"/>
          <w:szCs w:val="24"/>
        </w:rPr>
        <w:t>su  prezentovane</w:t>
      </w:r>
      <w:proofErr w:type="gramEnd"/>
      <w:r w:rsidRPr="00C45D1A">
        <w:rPr>
          <w:rFonts w:ascii="Times New Roman" w:eastAsia="Calibri" w:hAnsi="Times New Roman" w:cs="Times New Roman"/>
          <w:sz w:val="24"/>
          <w:szCs w:val="24"/>
        </w:rPr>
        <w:t xml:space="preserve"> i o kojima se diskutovalo na simpoziju.</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TEME NA Simpziju su bile vezane za po grupama prezentacija:</w:t>
      </w:r>
    </w:p>
    <w:p w:rsidR="00C45D1A" w:rsidRPr="00C45D1A" w:rsidRDefault="00C45D1A" w:rsidP="00C45D1A">
      <w:pPr>
        <w:numPr>
          <w:ilvl w:val="0"/>
          <w:numId w:val="2"/>
        </w:numPr>
        <w:shd w:val="clear" w:color="auto" w:fill="FFFFFF"/>
        <w:spacing w:after="0" w:line="240" w:lineRule="auto"/>
        <w:contextualSpacing/>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Prevencija, dijagnostika i liječenje premalignih i malignih promjena na grliću maternice</w:t>
      </w:r>
    </w:p>
    <w:p w:rsidR="00C45D1A" w:rsidRPr="00C45D1A" w:rsidRDefault="00C45D1A" w:rsidP="00C45D1A">
      <w:pPr>
        <w:numPr>
          <w:ilvl w:val="0"/>
          <w:numId w:val="2"/>
        </w:numPr>
        <w:shd w:val="clear" w:color="auto" w:fill="FFFFFF"/>
        <w:spacing w:after="0" w:line="240" w:lineRule="auto"/>
        <w:contextualSpacing/>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Novine u dijagnostici i liječenju endometrioze, tumora maternice i jajnika</w:t>
      </w:r>
    </w:p>
    <w:p w:rsidR="00C45D1A" w:rsidRPr="00C45D1A" w:rsidRDefault="00C45D1A" w:rsidP="00C45D1A">
      <w:pPr>
        <w:numPr>
          <w:ilvl w:val="0"/>
          <w:numId w:val="2"/>
        </w:numPr>
        <w:shd w:val="clear" w:color="auto" w:fill="FFFFFF"/>
        <w:spacing w:after="0" w:line="240" w:lineRule="auto"/>
        <w:contextualSpacing/>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Dijagnostika i liječenje neplodnosti</w:t>
      </w:r>
    </w:p>
    <w:p w:rsidR="00C45D1A" w:rsidRPr="00C45D1A" w:rsidRDefault="00C45D1A" w:rsidP="00C45D1A">
      <w:pPr>
        <w:numPr>
          <w:ilvl w:val="0"/>
          <w:numId w:val="2"/>
        </w:numPr>
        <w:shd w:val="clear" w:color="auto" w:fill="FFFFFF"/>
        <w:spacing w:after="0" w:line="240" w:lineRule="auto"/>
        <w:contextualSpacing/>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Ginekologija, novine u dijagnostici i terapiji</w:t>
      </w:r>
    </w:p>
    <w:p w:rsidR="00C45D1A" w:rsidRPr="00C45D1A" w:rsidRDefault="00C45D1A" w:rsidP="00C45D1A">
      <w:pPr>
        <w:numPr>
          <w:ilvl w:val="0"/>
          <w:numId w:val="2"/>
        </w:numPr>
        <w:shd w:val="clear" w:color="auto" w:fill="FFFFFF"/>
        <w:spacing w:after="0" w:line="240" w:lineRule="auto"/>
        <w:contextualSpacing/>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Ginekološke bolesti i trudnoća</w:t>
      </w:r>
    </w:p>
    <w:p w:rsidR="00C45D1A" w:rsidRPr="00C45D1A" w:rsidRDefault="00C45D1A" w:rsidP="00C45D1A">
      <w:pPr>
        <w:numPr>
          <w:ilvl w:val="0"/>
          <w:numId w:val="2"/>
        </w:numPr>
        <w:shd w:val="clear" w:color="auto" w:fill="FFFFFF"/>
        <w:spacing w:after="0" w:line="240" w:lineRule="auto"/>
        <w:contextualSpacing/>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Uvijek aktuelne teme u akušerstvu</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Arial" w:eastAsia="Times New Roman" w:hAnsi="Arial" w:cs="Arial"/>
          <w:color w:val="222222"/>
          <w:sz w:val="24"/>
          <w:szCs w:val="24"/>
          <w:lang w:val="hr-HR" w:eastAsia="en-GB"/>
        </w:rPr>
        <w:t xml:space="preserve"> </w:t>
      </w:r>
      <w:r w:rsidRPr="00C45D1A">
        <w:rPr>
          <w:rFonts w:ascii="Times New Roman" w:eastAsia="Times New Roman" w:hAnsi="Times New Roman" w:cs="Times New Roman"/>
          <w:color w:val="222222"/>
          <w:sz w:val="24"/>
          <w:szCs w:val="24"/>
          <w:lang w:val="hr-HR" w:eastAsia="en-GB"/>
        </w:rPr>
        <w:t xml:space="preserve">A predavači su bili: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 Akademik prof. Dr Mirsada Hukić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2) Prof. Dr Azra Hadžimehmedović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3) Prof dr Vesna Kesic ( SRB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4) Prim. Doc dr Hidajet Rahimić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5) Prof dr Goran Dimitrov ( SLO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6) Prof. dr Mahira Jahić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7) Prof. dr Ermina Iljazovic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8) Doc. dr. Emir Mahmutbegović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9) Prof. dr Feđa Omeragić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10) Dr Jasminka Ćehajić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11) Prof. dr Sanjin Musa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12) Sabina Dindić Husetić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13) Prof.dr Nevenka Pavlović ( SRB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14) Assist. prof. Nina Jancar, M.D., Ph.D ( SLO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15) Asist dr sci med Slobodan Maričić ( SRB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16) Prof. Valentina Tofiloska MD PhD ( S MKD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17) Dr Melika Dervišefendić Peljto dr.med.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18) Dr Ema Kačar Bujaković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19) Doc. dr. Anis Cerovac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20) Prof. dr. sc. Rajko Fureš, prim. MD, Ph ( CRO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21) Doc.dr Vid Janša ( SLO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22) Doc.dr Miloš Pantelić ( SRB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23) Doc dr Radenko Ivanović ( RS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24) Dr Ahmetović Karić Edina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25) Asist. dr Marko Stojić ( SRB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26) Asja Imamovic MD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27) Prof dr Gligor Tofoski ( S MKD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28) dr.sci genetike Elma Mrehić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29) Prof dr Lejla Mešalić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30) Prof.dr. Milan Dokić ( RS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31) Primarijus.dr.sc Damir Hodžić dr.med. ( CRO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32) Doc.dr.sci Žana Stanić ( CRO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33) Prof dr Vesna Šalamun ( SLO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34) Prof dr Nenad Lučić ( SRB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35) Prof dr Kenan Drljević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36) Dr Amra Mujkanović-Džino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37) Prof dr Snežana Rakić ( SRB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38) Prof. dr Vesna Ećim-Zlojutro ( RS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39) Prof.dr Svetlana Jankovic ( SRB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40) Dr. Pavlina Korunoska ( S MKD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41) Prof. dr Bogavac Mirjana ( SRB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42) Doc.dr Lejla Kamerić ( F BiH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43) Asli Aysel Ocal M.D. ( TR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44)Prof.dr. Aljoša Mandić ( SRB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 xml:space="preserve">        </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Predsimpzijski je održana Bazična škola kolposkopije koja je takođe dobila izuzetno visoke ocjene i sve pohvale kako predavača, tako i 44 polaznika.</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Teme škole kolposkopije</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 Uvod u kolposkopiju- Prof. Dr. Mahira Jahić</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2. Anatomija cerviksa i zona transformacije - Doc dr. Emir Mahmutbegović</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3. Svi izazovi citologije Prof,dr, Ermina Iljazovic</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4. Normalni i abnormalni kolposkopski nalazi Prof. Dr. Vesna Kesic</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5. Klasifikacije kolposkopskih nalaza Doc. Dr. Hidajet Rahimić</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6. Menadžment nalaza sa abnormalnom citologijom i/ili visokorizičnim HPV-om – uloga</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kolposkopije. Prof. Dr. Goran Dimitrov</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7. Biopsija i uzimanje uzoraka Dr. Jasminka Ćehajić</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8. Terapija prekanceroznih lezija Prof. Dr. Feđa Omeragić</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9. HPV vakcinacija Prof.dr. Sanjin Musa</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10. Video i klinički slučajevi (za vježbu) Prof. dr. Ermina Iljazović, Prof. dr. Vesna Kesić,</w:t>
      </w:r>
    </w:p>
    <w:p w:rsidR="00C45D1A" w:rsidRPr="00C45D1A" w:rsidRDefault="00C45D1A" w:rsidP="00C45D1A">
      <w:pPr>
        <w:shd w:val="clear" w:color="auto" w:fill="FFFFFF"/>
        <w:spacing w:after="0" w:line="240" w:lineRule="auto"/>
        <w:rPr>
          <w:rFonts w:ascii="Times New Roman" w:eastAsia="Times New Roman" w:hAnsi="Times New Roman" w:cs="Times New Roman"/>
          <w:color w:val="222222"/>
          <w:sz w:val="24"/>
          <w:szCs w:val="24"/>
          <w:lang w:val="hr-HR" w:eastAsia="en-GB"/>
        </w:rPr>
      </w:pPr>
      <w:r w:rsidRPr="00C45D1A">
        <w:rPr>
          <w:rFonts w:ascii="Times New Roman" w:eastAsia="Times New Roman" w:hAnsi="Times New Roman" w:cs="Times New Roman"/>
          <w:color w:val="222222"/>
          <w:sz w:val="24"/>
          <w:szCs w:val="24"/>
          <w:lang w:val="hr-HR" w:eastAsia="en-GB"/>
        </w:rPr>
        <w:t>Prof. dr. Goran Dimitrov, Prof dr Mahira Jahić i Prof dr Feđa Omeragić</w:t>
      </w:r>
    </w:p>
    <w:p w:rsidR="00657694" w:rsidRDefault="00657694" w:rsidP="00B30094">
      <w:pPr>
        <w:suppressAutoHyphens/>
        <w:autoSpaceDN w:val="0"/>
        <w:spacing w:after="160" w:line="242" w:lineRule="auto"/>
        <w:textAlignment w:val="baseline"/>
        <w:rPr>
          <w:rFonts w:ascii="Times New Roman" w:eastAsia="Calibri" w:hAnsi="Times New Roman" w:cs="Times New Roman"/>
          <w:sz w:val="24"/>
          <w:szCs w:val="24"/>
        </w:rPr>
      </w:pPr>
    </w:p>
    <w:p w:rsidR="00FD63A8" w:rsidRPr="006B4129" w:rsidRDefault="006B4129" w:rsidP="00657694">
      <w:pPr>
        <w:suppressAutoHyphens/>
        <w:autoSpaceDN w:val="0"/>
        <w:spacing w:after="160" w:line="242" w:lineRule="auto"/>
        <w:jc w:val="both"/>
        <w:textAlignment w:val="baseline"/>
        <w:rPr>
          <w:rFonts w:ascii="Times New Roman" w:eastAsia="Calibri" w:hAnsi="Times New Roman" w:cs="Times New Roman"/>
          <w:sz w:val="24"/>
          <w:szCs w:val="24"/>
        </w:rPr>
      </w:pPr>
      <w:r w:rsidRPr="006B4129">
        <w:rPr>
          <w:rFonts w:ascii="Times New Roman" w:eastAsia="Calibri" w:hAnsi="Times New Roman" w:cs="Times New Roman"/>
          <w:sz w:val="24"/>
          <w:szCs w:val="24"/>
        </w:rPr>
        <w:t>Predsjednik organizacionog odbora</w:t>
      </w:r>
      <w:r>
        <w:rPr>
          <w:rFonts w:ascii="Times New Roman" w:eastAsia="Calibri" w:hAnsi="Times New Roman" w:cs="Times New Roman"/>
          <w:sz w:val="24"/>
          <w:szCs w:val="24"/>
        </w:rPr>
        <w:t xml:space="preserve"> Simpozija, </w:t>
      </w:r>
      <w:r w:rsidRPr="006B4129">
        <w:rPr>
          <w:rFonts w:ascii="Times New Roman" w:eastAsia="Calibri" w:hAnsi="Times New Roman" w:cs="Times New Roman"/>
          <w:sz w:val="24"/>
          <w:szCs w:val="24"/>
        </w:rPr>
        <w:t xml:space="preserve"> </w:t>
      </w:r>
      <w:r>
        <w:rPr>
          <w:rFonts w:ascii="Times New Roman" w:eastAsia="Calibri" w:hAnsi="Times New Roman" w:cs="Times New Roman"/>
          <w:sz w:val="24"/>
          <w:szCs w:val="24"/>
        </w:rPr>
        <w:t>Primrijus doc.dr Hidajet Rahimić je podnio i finansijski izvještaj od strane tehničkog organizatora Simpozija; Free Style agencje iz Tuzle , gdje je konstaovano da troškovi simpozija su pokriveni od strane sponzora, tako da novac od članarine UGPTK nije korišten za organizaciju simpozija, jedino je plaćena reklama UGPTK u knjizi “Tumori ženskog reprodukt</w:t>
      </w:r>
      <w:r w:rsidR="000F6078">
        <w:rPr>
          <w:rFonts w:ascii="Times New Roman" w:eastAsia="Calibri" w:hAnsi="Times New Roman" w:cs="Times New Roman"/>
          <w:sz w:val="24"/>
          <w:szCs w:val="24"/>
        </w:rPr>
        <w:t>ivnog s</w:t>
      </w:r>
      <w:r>
        <w:rPr>
          <w:rFonts w:ascii="Times New Roman" w:eastAsia="Calibri" w:hAnsi="Times New Roman" w:cs="Times New Roman"/>
          <w:sz w:val="24"/>
          <w:szCs w:val="24"/>
        </w:rPr>
        <w:t xml:space="preserve">istema” autora prof dr Feđe Omeragića koji je član udruženja,  iznosu od 1000,00 KM i troškovi štampanja knjige </w:t>
      </w:r>
      <w:r w:rsidR="00BD7BB3">
        <w:rPr>
          <w:rFonts w:ascii="Times New Roman" w:eastAsia="Calibri" w:hAnsi="Times New Roman" w:cs="Times New Roman"/>
          <w:sz w:val="24"/>
          <w:szCs w:val="24"/>
        </w:rPr>
        <w:t xml:space="preserve">u iznosu od 2702,70 KM, </w:t>
      </w:r>
      <w:r>
        <w:rPr>
          <w:rFonts w:ascii="Times New Roman" w:eastAsia="Calibri" w:hAnsi="Times New Roman" w:cs="Times New Roman"/>
          <w:sz w:val="24"/>
          <w:szCs w:val="24"/>
        </w:rPr>
        <w:t>za sve aktivne</w:t>
      </w:r>
      <w:r w:rsidR="00BD7BB3">
        <w:rPr>
          <w:rFonts w:ascii="Times New Roman" w:eastAsia="Calibri" w:hAnsi="Times New Roman" w:cs="Times New Roman"/>
          <w:sz w:val="24"/>
          <w:szCs w:val="24"/>
        </w:rPr>
        <w:t xml:space="preserve"> članove udruženja, koja im je uručena na simpoziju</w:t>
      </w:r>
      <w:r w:rsidR="00CC4AB1">
        <w:rPr>
          <w:rFonts w:ascii="Times New Roman" w:eastAsia="Calibri" w:hAnsi="Times New Roman" w:cs="Times New Roman"/>
          <w:sz w:val="24"/>
          <w:szCs w:val="24"/>
        </w:rPr>
        <w:t xml:space="preserve"> ili naknadno</w:t>
      </w:r>
      <w:r w:rsidR="00BD7BB3">
        <w:rPr>
          <w:rFonts w:ascii="Times New Roman" w:eastAsia="Calibri" w:hAnsi="Times New Roman" w:cs="Times New Roman"/>
          <w:sz w:val="24"/>
          <w:szCs w:val="24"/>
        </w:rPr>
        <w:t>.</w:t>
      </w:r>
    </w:p>
    <w:p w:rsidR="00FD63A8" w:rsidRDefault="00FD63A8" w:rsidP="00F30AC7">
      <w:pPr>
        <w:suppressAutoHyphens/>
        <w:autoSpaceDN w:val="0"/>
        <w:spacing w:after="160" w:line="242" w:lineRule="auto"/>
        <w:jc w:val="both"/>
        <w:textAlignment w:val="baseline"/>
        <w:rPr>
          <w:rFonts w:ascii="Times New Roman" w:eastAsia="Calibri" w:hAnsi="Times New Roman" w:cs="Times New Roman"/>
          <w:b/>
          <w:sz w:val="24"/>
          <w:szCs w:val="24"/>
        </w:rPr>
      </w:pPr>
      <w:r>
        <w:rPr>
          <w:rFonts w:ascii="Times New Roman" w:eastAsia="Calibri" w:hAnsi="Times New Roman" w:cs="Times New Roman"/>
          <w:sz w:val="24"/>
          <w:szCs w:val="24"/>
        </w:rPr>
        <w:t>Kroz pojedinačne diskusije pristnih odat</w:t>
      </w:r>
      <w:r w:rsidR="00610167">
        <w:rPr>
          <w:rFonts w:ascii="Times New Roman" w:eastAsia="Calibri" w:hAnsi="Times New Roman" w:cs="Times New Roman"/>
          <w:sz w:val="24"/>
          <w:szCs w:val="24"/>
        </w:rPr>
        <w:t>o</w:t>
      </w:r>
      <w:r>
        <w:rPr>
          <w:rFonts w:ascii="Times New Roman" w:eastAsia="Calibri" w:hAnsi="Times New Roman" w:cs="Times New Roman"/>
          <w:sz w:val="24"/>
          <w:szCs w:val="24"/>
        </w:rPr>
        <w:t xml:space="preserve"> je p</w:t>
      </w:r>
      <w:r w:rsidR="0099001B">
        <w:rPr>
          <w:rFonts w:ascii="Times New Roman" w:eastAsia="Calibri" w:hAnsi="Times New Roman" w:cs="Times New Roman"/>
          <w:sz w:val="24"/>
          <w:szCs w:val="24"/>
        </w:rPr>
        <w:t>riznanje Predsjedniku UGPTK Dr R</w:t>
      </w:r>
      <w:r>
        <w:rPr>
          <w:rFonts w:ascii="Times New Roman" w:eastAsia="Calibri" w:hAnsi="Times New Roman" w:cs="Times New Roman"/>
          <w:sz w:val="24"/>
          <w:szCs w:val="24"/>
        </w:rPr>
        <w:t>ahimić Hidajetu na uspiješno vođen</w:t>
      </w:r>
      <w:r w:rsidR="0099001B">
        <w:rPr>
          <w:rFonts w:ascii="Times New Roman" w:eastAsia="Calibri" w:hAnsi="Times New Roman" w:cs="Times New Roman"/>
          <w:sz w:val="24"/>
          <w:szCs w:val="24"/>
        </w:rPr>
        <w:t>j</w:t>
      </w:r>
      <w:r>
        <w:rPr>
          <w:rFonts w:ascii="Times New Roman" w:eastAsia="Calibri" w:hAnsi="Times New Roman" w:cs="Times New Roman"/>
          <w:sz w:val="24"/>
          <w:szCs w:val="24"/>
        </w:rPr>
        <w:t xml:space="preserve">u </w:t>
      </w:r>
      <w:r w:rsidR="0099001B">
        <w:rPr>
          <w:rFonts w:ascii="Times New Roman" w:eastAsia="Calibri" w:hAnsi="Times New Roman" w:cs="Times New Roman"/>
          <w:sz w:val="24"/>
          <w:szCs w:val="24"/>
        </w:rPr>
        <w:t>UGPTK i organizaciji Simpozija i</w:t>
      </w:r>
      <w:r>
        <w:rPr>
          <w:rFonts w:ascii="Times New Roman" w:eastAsia="Calibri" w:hAnsi="Times New Roman" w:cs="Times New Roman"/>
          <w:sz w:val="24"/>
          <w:szCs w:val="24"/>
        </w:rPr>
        <w:t xml:space="preserve"> </w:t>
      </w:r>
      <w:r w:rsidRPr="004B6BB1">
        <w:rPr>
          <w:rFonts w:ascii="Times New Roman" w:eastAsia="Calibri" w:hAnsi="Times New Roman" w:cs="Times New Roman"/>
          <w:b/>
          <w:sz w:val="24"/>
          <w:szCs w:val="24"/>
        </w:rPr>
        <w:t>izvještaj o radu UGPTK za 2025 godinu je jednoglasno usvojen.</w:t>
      </w:r>
    </w:p>
    <w:p w:rsidR="009453F5" w:rsidRPr="000A0F66" w:rsidRDefault="009453F5" w:rsidP="009453F5">
      <w:pPr>
        <w:jc w:val="both"/>
        <w:rPr>
          <w:rFonts w:ascii="Times New Roman" w:eastAsia="Calibri" w:hAnsi="Times New Roman" w:cs="Times New Roman"/>
        </w:rPr>
      </w:pPr>
      <w:r w:rsidRPr="000A0F66">
        <w:rPr>
          <w:rFonts w:ascii="Times New Roman" w:eastAsia="Calibri" w:hAnsi="Times New Roman" w:cs="Times New Roman"/>
          <w:b/>
          <w:bCs/>
        </w:rPr>
        <w:t xml:space="preserve">AD.3. </w:t>
      </w:r>
      <w:r w:rsidRPr="000A0F66">
        <w:rPr>
          <w:rFonts w:ascii="Times New Roman" w:eastAsia="Calibri" w:hAnsi="Times New Roman" w:cs="Times New Roman"/>
        </w:rPr>
        <w:t xml:space="preserve">Finansiski izvještaj za 2025 godinu </w:t>
      </w:r>
      <w:r>
        <w:rPr>
          <w:rFonts w:ascii="Times New Roman" w:eastAsia="Calibri" w:hAnsi="Times New Roman" w:cs="Times New Roman"/>
        </w:rPr>
        <w:t xml:space="preserve">je podnio predjednik UGPTK i on je prezentovan onako kako je dobiven </w:t>
      </w:r>
      <w:r w:rsidR="002F4A2C">
        <w:rPr>
          <w:rFonts w:ascii="Times New Roman" w:eastAsia="Calibri" w:hAnsi="Times New Roman" w:cs="Times New Roman"/>
        </w:rPr>
        <w:t xml:space="preserve">finansijski izvještaj od strane knjigovodstvenog </w:t>
      </w:r>
      <w:proofErr w:type="gramStart"/>
      <w:r w:rsidR="002F4A2C">
        <w:rPr>
          <w:rFonts w:ascii="Times New Roman" w:eastAsia="Calibri" w:hAnsi="Times New Roman" w:cs="Times New Roman"/>
        </w:rPr>
        <w:t>servisa  d.o.o.</w:t>
      </w:r>
      <w:proofErr w:type="gramEnd"/>
      <w:r w:rsidR="002F4A2C">
        <w:rPr>
          <w:rFonts w:ascii="Times New Roman" w:eastAsia="Calibri" w:hAnsi="Times New Roman" w:cs="Times New Roman"/>
        </w:rPr>
        <w:t xml:space="preserve"> E- centar</w:t>
      </w:r>
      <w:r w:rsidRPr="000A0F66">
        <w:rPr>
          <w:rFonts w:ascii="Times New Roman" w:eastAsia="Calibri" w:hAnsi="Times New Roman" w:cs="Times New Roman"/>
        </w:rPr>
        <w:t>o</w:t>
      </w:r>
      <w:r w:rsidR="000D5EB8">
        <w:rPr>
          <w:rFonts w:ascii="Times New Roman" w:eastAsia="Calibri" w:hAnsi="Times New Roman" w:cs="Times New Roman"/>
        </w:rPr>
        <w:t xml:space="preserve"> iz Tuzle.  I</w:t>
      </w:r>
      <w:r w:rsidR="002F4A2C">
        <w:rPr>
          <w:rFonts w:ascii="Times New Roman" w:eastAsia="Calibri" w:hAnsi="Times New Roman" w:cs="Times New Roman"/>
        </w:rPr>
        <w:t>zvještaj izgleda ovako</w:t>
      </w:r>
      <w:r w:rsidRPr="000A0F66">
        <w:rPr>
          <w:rFonts w:ascii="Times New Roman" w:eastAsia="Calibri" w:hAnsi="Times New Roman" w:cs="Times New Roman"/>
        </w:rPr>
        <w:t>:</w:t>
      </w:r>
    </w:p>
    <w:p w:rsidR="009453F5" w:rsidRPr="000A0F66" w:rsidRDefault="009453F5" w:rsidP="002F4A2C">
      <w:pPr>
        <w:shd w:val="clear" w:color="auto" w:fill="FFFFFF"/>
        <w:spacing w:after="0" w:line="240" w:lineRule="auto"/>
        <w:jc w:val="center"/>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UDRUŽENJE GINEKOLOGA I PERINATOLOGA TUZLANSKOG KANTONA</w:t>
      </w:r>
    </w:p>
    <w:p w:rsidR="009453F5" w:rsidRPr="000A0F66" w:rsidRDefault="009453F5" w:rsidP="002F4A2C">
      <w:pPr>
        <w:shd w:val="clear" w:color="auto" w:fill="FFFFFF"/>
        <w:spacing w:after="0" w:line="240" w:lineRule="auto"/>
        <w:jc w:val="center"/>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I Z V J E Š T A J</w:t>
      </w:r>
      <w:r w:rsidR="002F4A2C">
        <w:rPr>
          <w:rFonts w:ascii="Arial" w:eastAsia="Times New Roman" w:hAnsi="Arial" w:cs="Arial"/>
          <w:b/>
          <w:color w:val="222222"/>
          <w:lang w:val="hr-HR" w:eastAsia="en-GB"/>
        </w:rPr>
        <w:t xml:space="preserve">   </w:t>
      </w:r>
      <w:r w:rsidRPr="000A0F66">
        <w:rPr>
          <w:rFonts w:ascii="Arial" w:eastAsia="Times New Roman" w:hAnsi="Arial" w:cs="Arial"/>
          <w:b/>
          <w:color w:val="222222"/>
          <w:lang w:val="hr-HR" w:eastAsia="en-GB"/>
        </w:rPr>
        <w:t xml:space="preserve">o finansijskom poslovanju za period                                             </w:t>
      </w:r>
      <w:r w:rsidR="002F4A2C">
        <w:rPr>
          <w:rFonts w:ascii="Arial" w:eastAsia="Times New Roman" w:hAnsi="Arial" w:cs="Arial"/>
          <w:b/>
          <w:color w:val="222222"/>
          <w:lang w:val="hr-HR" w:eastAsia="en-GB"/>
        </w:rPr>
        <w:t xml:space="preserve">                        </w:t>
      </w:r>
      <w:r w:rsidRPr="000A0F66">
        <w:rPr>
          <w:rFonts w:ascii="Arial" w:eastAsia="Times New Roman" w:hAnsi="Arial" w:cs="Arial"/>
          <w:b/>
          <w:color w:val="222222"/>
          <w:lang w:val="hr-HR" w:eastAsia="en-GB"/>
        </w:rPr>
        <w:t>januar – decembar 2025. godine</w:t>
      </w:r>
    </w:p>
    <w:p w:rsidR="009453F5" w:rsidRPr="000A0F66" w:rsidRDefault="009453F5" w:rsidP="002F4A2C">
      <w:pPr>
        <w:shd w:val="clear" w:color="auto" w:fill="FFFFFF"/>
        <w:spacing w:after="0" w:line="240" w:lineRule="auto"/>
        <w:jc w:val="both"/>
        <w:rPr>
          <w:rFonts w:ascii="Arial" w:eastAsia="Times New Roman" w:hAnsi="Arial" w:cs="Arial"/>
          <w:b/>
          <w:color w:val="222222"/>
          <w:lang w:val="hr-HR" w:eastAsia="en-GB"/>
        </w:rPr>
      </w:pPr>
    </w:p>
    <w:p w:rsidR="009453F5" w:rsidRPr="000A0F66" w:rsidRDefault="009453F5" w:rsidP="009453F5">
      <w:pPr>
        <w:shd w:val="clear" w:color="auto" w:fill="FFFFFF"/>
        <w:spacing w:after="0" w:line="240" w:lineRule="auto"/>
        <w:rPr>
          <w:rFonts w:ascii="Arial" w:eastAsia="Times New Roman" w:hAnsi="Arial" w:cs="Arial"/>
          <w:color w:val="222222"/>
          <w:lang w:val="hr-HR" w:eastAsia="en-GB"/>
        </w:rPr>
      </w:pPr>
      <w:r w:rsidRPr="000A0F66">
        <w:rPr>
          <w:rFonts w:ascii="Arial" w:eastAsia="Times New Roman" w:hAnsi="Arial" w:cs="Arial"/>
          <w:color w:val="222222"/>
          <w:lang w:val="hr-HR" w:eastAsia="en-GB"/>
        </w:rPr>
        <w:t>Udruženje ginekologa i perinatologa Tuzlanskog kantona ostvarilo je u periodu januar-decembar 2025. godine  sljedeće prihode :</w:t>
      </w:r>
    </w:p>
    <w:p w:rsidR="009453F5" w:rsidRPr="000A0F66" w:rsidRDefault="009453F5" w:rsidP="009453F5">
      <w:pPr>
        <w:shd w:val="clear" w:color="auto" w:fill="FFFFFF"/>
        <w:spacing w:after="0" w:line="240" w:lineRule="auto"/>
        <w:rPr>
          <w:rFonts w:ascii="Arial" w:eastAsia="Times New Roman" w:hAnsi="Arial" w:cs="Arial"/>
          <w:color w:val="222222"/>
          <w:lang w:val="hr-HR" w:eastAsia="en-GB"/>
        </w:rPr>
      </w:pPr>
      <w:r w:rsidRPr="000A0F66">
        <w:rPr>
          <w:rFonts w:ascii="Arial" w:eastAsia="Times New Roman" w:hAnsi="Arial" w:cs="Arial"/>
          <w:b/>
          <w:color w:val="222222"/>
          <w:lang w:val="hr-HR" w:eastAsia="en-GB"/>
        </w:rPr>
        <w:t>PRIHODI</w:t>
      </w:r>
    </w:p>
    <w:tbl>
      <w:tblPr>
        <w:tblStyle w:val="TableGrid1"/>
        <w:tblW w:w="0" w:type="auto"/>
        <w:tblLook w:val="04A0" w:firstRow="1" w:lastRow="0" w:firstColumn="1" w:lastColumn="0" w:noHBand="0" w:noVBand="1"/>
      </w:tblPr>
      <w:tblGrid>
        <w:gridCol w:w="7196"/>
        <w:gridCol w:w="2092"/>
      </w:tblGrid>
      <w:tr w:rsidR="009453F5" w:rsidRPr="000A0F66" w:rsidTr="00F92AF8">
        <w:trPr>
          <w:trHeight w:val="350"/>
        </w:trPr>
        <w:tc>
          <w:tcPr>
            <w:tcW w:w="7196" w:type="dxa"/>
            <w:shd w:val="clear" w:color="auto" w:fill="AEAAA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ab/>
            </w:r>
            <w:r w:rsidRPr="000A0F66">
              <w:rPr>
                <w:rFonts w:ascii="Arial" w:eastAsia="Times New Roman" w:hAnsi="Arial" w:cs="Arial"/>
                <w:b/>
                <w:color w:val="222222"/>
                <w:lang w:val="hr-HR" w:eastAsia="en-GB"/>
              </w:rPr>
              <w:tab/>
              <w:t>VRSTA PRIHODA</w:t>
            </w:r>
          </w:p>
        </w:tc>
        <w:tc>
          <w:tcPr>
            <w:tcW w:w="2092" w:type="dxa"/>
            <w:shd w:val="clear" w:color="auto" w:fill="AEAAA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IZNOS KM</w:t>
            </w:r>
          </w:p>
        </w:tc>
      </w:tr>
      <w:tr w:rsidR="009453F5" w:rsidRPr="000A0F66" w:rsidTr="00F92AF8">
        <w:tc>
          <w:tcPr>
            <w:tcW w:w="7196"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 xml:space="preserve">Prihodi od članarine </w:t>
            </w:r>
          </w:p>
        </w:tc>
        <w:tc>
          <w:tcPr>
            <w:tcW w:w="2092"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6230,00</w:t>
            </w:r>
          </w:p>
        </w:tc>
      </w:tr>
      <w:tr w:rsidR="009453F5" w:rsidRPr="000A0F66" w:rsidTr="00F92AF8">
        <w:tc>
          <w:tcPr>
            <w:tcW w:w="7196"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Prihodi od kamate na depozite</w:t>
            </w:r>
          </w:p>
        </w:tc>
        <w:tc>
          <w:tcPr>
            <w:tcW w:w="2092"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2,35</w:t>
            </w:r>
          </w:p>
        </w:tc>
      </w:tr>
      <w:tr w:rsidR="009453F5" w:rsidRPr="000A0F66" w:rsidTr="00F92AF8">
        <w:trPr>
          <w:trHeight w:val="340"/>
        </w:trPr>
        <w:tc>
          <w:tcPr>
            <w:tcW w:w="7196" w:type="dxa"/>
          </w:tcPr>
          <w:p w:rsidR="009453F5" w:rsidRPr="000A0F66" w:rsidRDefault="009453F5" w:rsidP="00F92AF8">
            <w:pPr>
              <w:shd w:val="clear" w:color="auto" w:fill="FFFFFF"/>
              <w:rPr>
                <w:rFonts w:ascii="Arial" w:eastAsia="Times New Roman" w:hAnsi="Arial" w:cs="Arial"/>
                <w:bCs/>
                <w:color w:val="222222"/>
                <w:lang w:val="hr-HR" w:eastAsia="en-GB"/>
              </w:rPr>
            </w:pPr>
            <w:r w:rsidRPr="000A0F66">
              <w:rPr>
                <w:rFonts w:ascii="Arial" w:eastAsia="Times New Roman" w:hAnsi="Arial" w:cs="Arial"/>
                <w:bCs/>
                <w:color w:val="222222"/>
                <w:lang w:val="hr-HR" w:eastAsia="en-GB"/>
              </w:rPr>
              <w:t>Prihodi iz budžeta donacija</w:t>
            </w:r>
          </w:p>
        </w:tc>
        <w:tc>
          <w:tcPr>
            <w:tcW w:w="2092" w:type="dxa"/>
          </w:tcPr>
          <w:p w:rsidR="009453F5" w:rsidRPr="000A0F66" w:rsidRDefault="009453F5" w:rsidP="00F92AF8">
            <w:pPr>
              <w:shd w:val="clear" w:color="auto" w:fill="FFFFFF"/>
              <w:rPr>
                <w:rFonts w:ascii="Arial" w:eastAsia="Times New Roman" w:hAnsi="Arial" w:cs="Arial"/>
                <w:bCs/>
                <w:color w:val="222222"/>
                <w:lang w:val="hr-HR" w:eastAsia="en-GB"/>
              </w:rPr>
            </w:pPr>
            <w:r w:rsidRPr="000A0F66">
              <w:rPr>
                <w:rFonts w:ascii="Arial" w:eastAsia="Times New Roman" w:hAnsi="Arial" w:cs="Arial"/>
                <w:bCs/>
                <w:color w:val="222222"/>
                <w:lang w:val="hr-HR" w:eastAsia="en-GB"/>
              </w:rPr>
              <w:t>2000,00</w:t>
            </w:r>
          </w:p>
        </w:tc>
      </w:tr>
      <w:tr w:rsidR="009453F5" w:rsidRPr="000A0F66" w:rsidTr="00F92AF8">
        <w:trPr>
          <w:trHeight w:val="340"/>
        </w:trPr>
        <w:tc>
          <w:tcPr>
            <w:tcW w:w="7196" w:type="dx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Ukupno ostvareni prihodi sa 31.12.2025 godine</w:t>
            </w:r>
          </w:p>
        </w:tc>
        <w:tc>
          <w:tcPr>
            <w:tcW w:w="2092" w:type="dx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8232,35</w:t>
            </w:r>
          </w:p>
        </w:tc>
      </w:tr>
    </w:tbl>
    <w:p w:rsidR="009453F5" w:rsidRPr="000A0F66" w:rsidRDefault="009453F5" w:rsidP="009453F5">
      <w:pPr>
        <w:shd w:val="clear" w:color="auto" w:fill="FFFFFF"/>
        <w:spacing w:after="0" w:line="240" w:lineRule="auto"/>
        <w:rPr>
          <w:rFonts w:ascii="Arial" w:eastAsia="Times New Roman" w:hAnsi="Arial" w:cs="Arial"/>
          <w:b/>
          <w:color w:val="222222"/>
          <w:lang w:val="hr-HR" w:eastAsia="en-GB"/>
        </w:rPr>
      </w:pPr>
      <w:r w:rsidRPr="000A0F66">
        <w:rPr>
          <w:rFonts w:ascii="Arial" w:eastAsia="Times New Roman" w:hAnsi="Arial" w:cs="Arial"/>
          <w:color w:val="222222"/>
          <w:lang w:val="hr-HR" w:eastAsia="en-GB"/>
        </w:rPr>
        <w:t xml:space="preserve">                                                                                                                                          </w:t>
      </w:r>
      <w:r w:rsidRPr="000A0F66">
        <w:rPr>
          <w:rFonts w:ascii="Arial" w:eastAsia="Times New Roman" w:hAnsi="Arial" w:cs="Arial"/>
          <w:b/>
          <w:color w:val="222222"/>
          <w:lang w:val="hr-HR" w:eastAsia="en-GB"/>
        </w:rPr>
        <w:t xml:space="preserve">    R A S H O D I</w:t>
      </w:r>
    </w:p>
    <w:tbl>
      <w:tblPr>
        <w:tblStyle w:val="TableGrid1"/>
        <w:tblW w:w="0" w:type="auto"/>
        <w:tblLook w:val="04A0" w:firstRow="1" w:lastRow="0" w:firstColumn="1" w:lastColumn="0" w:noHBand="0" w:noVBand="1"/>
      </w:tblPr>
      <w:tblGrid>
        <w:gridCol w:w="7278"/>
        <w:gridCol w:w="1784"/>
      </w:tblGrid>
      <w:tr w:rsidR="009453F5" w:rsidRPr="000A0F66" w:rsidTr="00F92AF8">
        <w:trPr>
          <w:trHeight w:val="266"/>
        </w:trPr>
        <w:tc>
          <w:tcPr>
            <w:tcW w:w="7278" w:type="dxa"/>
            <w:shd w:val="clear" w:color="auto" w:fill="AEAAA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VRSTA RASHODA</w:t>
            </w:r>
          </w:p>
        </w:tc>
        <w:tc>
          <w:tcPr>
            <w:tcW w:w="1784" w:type="dxa"/>
            <w:shd w:val="clear" w:color="auto" w:fill="AEAAA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IZNOS KM</w:t>
            </w:r>
          </w:p>
        </w:tc>
      </w:tr>
      <w:tr w:rsidR="009453F5" w:rsidRPr="000A0F66" w:rsidTr="00F92AF8">
        <w:tc>
          <w:tcPr>
            <w:tcW w:w="7278"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Usluge reklame u knjizi</w:t>
            </w:r>
          </w:p>
        </w:tc>
        <w:tc>
          <w:tcPr>
            <w:tcW w:w="178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1000,00</w:t>
            </w:r>
          </w:p>
        </w:tc>
      </w:tr>
      <w:tr w:rsidR="009453F5" w:rsidRPr="000A0F66" w:rsidTr="00F92AF8">
        <w:tc>
          <w:tcPr>
            <w:tcW w:w="7278"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 xml:space="preserve">Račnovodstvene usluge </w:t>
            </w:r>
          </w:p>
        </w:tc>
        <w:tc>
          <w:tcPr>
            <w:tcW w:w="178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1650,00</w:t>
            </w:r>
          </w:p>
        </w:tc>
      </w:tr>
      <w:tr w:rsidR="009453F5" w:rsidRPr="000A0F66" w:rsidTr="00F92AF8">
        <w:tc>
          <w:tcPr>
            <w:tcW w:w="7278"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Predaja završnog računa za 2024.agenciji FIA</w:t>
            </w:r>
          </w:p>
        </w:tc>
        <w:tc>
          <w:tcPr>
            <w:tcW w:w="178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70,00</w:t>
            </w:r>
          </w:p>
        </w:tc>
      </w:tr>
      <w:tr w:rsidR="009453F5" w:rsidRPr="000A0F66" w:rsidTr="00F92AF8">
        <w:tc>
          <w:tcPr>
            <w:tcW w:w="7278"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 xml:space="preserve">Domena internet stranice </w:t>
            </w:r>
          </w:p>
        </w:tc>
        <w:tc>
          <w:tcPr>
            <w:tcW w:w="178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68,00</w:t>
            </w:r>
          </w:p>
        </w:tc>
      </w:tr>
      <w:tr w:rsidR="009453F5" w:rsidRPr="000A0F66" w:rsidTr="00F92AF8">
        <w:tc>
          <w:tcPr>
            <w:tcW w:w="7278"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 xml:space="preserve">Troškovi provizije banke </w:t>
            </w:r>
          </w:p>
        </w:tc>
        <w:tc>
          <w:tcPr>
            <w:tcW w:w="178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320,00</w:t>
            </w:r>
          </w:p>
        </w:tc>
      </w:tr>
      <w:tr w:rsidR="009453F5" w:rsidRPr="000A0F66" w:rsidTr="00F92AF8">
        <w:trPr>
          <w:trHeight w:val="352"/>
        </w:trPr>
        <w:tc>
          <w:tcPr>
            <w:tcW w:w="7278"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Takse</w:t>
            </w:r>
          </w:p>
        </w:tc>
        <w:tc>
          <w:tcPr>
            <w:tcW w:w="178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30,00</w:t>
            </w:r>
          </w:p>
        </w:tc>
      </w:tr>
      <w:tr w:rsidR="009453F5" w:rsidRPr="000A0F66" w:rsidTr="00F92AF8">
        <w:trPr>
          <w:trHeight w:val="352"/>
        </w:trPr>
        <w:tc>
          <w:tcPr>
            <w:tcW w:w="7278"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Bruto naknada ugovor o djelu –održavanje stranice</w:t>
            </w:r>
          </w:p>
        </w:tc>
        <w:tc>
          <w:tcPr>
            <w:tcW w:w="178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737,95</w:t>
            </w:r>
          </w:p>
        </w:tc>
      </w:tr>
      <w:tr w:rsidR="009453F5" w:rsidRPr="000A0F66" w:rsidTr="00F92AF8">
        <w:trPr>
          <w:trHeight w:val="352"/>
        </w:trPr>
        <w:tc>
          <w:tcPr>
            <w:tcW w:w="7278" w:type="dxa"/>
          </w:tcPr>
          <w:p w:rsidR="009453F5" w:rsidRPr="000A0F66" w:rsidRDefault="009453F5" w:rsidP="00F92AF8">
            <w:pPr>
              <w:shd w:val="clear" w:color="auto" w:fill="FFFFFF"/>
              <w:rPr>
                <w:rFonts w:ascii="Arial" w:eastAsia="Times New Roman" w:hAnsi="Arial" w:cs="Arial"/>
                <w:bCs/>
                <w:color w:val="222222"/>
                <w:lang w:val="hr-HR" w:eastAsia="en-GB"/>
              </w:rPr>
            </w:pPr>
            <w:r w:rsidRPr="000A0F66">
              <w:rPr>
                <w:rFonts w:ascii="Arial" w:eastAsia="Times New Roman" w:hAnsi="Arial" w:cs="Arial"/>
                <w:bCs/>
                <w:color w:val="222222"/>
                <w:lang w:val="hr-HR" w:eastAsia="en-GB"/>
              </w:rPr>
              <w:t>Najam konferencijske sale</w:t>
            </w:r>
          </w:p>
        </w:tc>
        <w:tc>
          <w:tcPr>
            <w:tcW w:w="178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200,00</w:t>
            </w:r>
          </w:p>
        </w:tc>
      </w:tr>
      <w:tr w:rsidR="009453F5" w:rsidRPr="000A0F66" w:rsidTr="00F92AF8">
        <w:trPr>
          <w:trHeight w:val="352"/>
        </w:trPr>
        <w:tc>
          <w:tcPr>
            <w:tcW w:w="7278" w:type="dxa"/>
          </w:tcPr>
          <w:p w:rsidR="009453F5" w:rsidRPr="000A0F66" w:rsidRDefault="009453F5" w:rsidP="00F92AF8">
            <w:pPr>
              <w:shd w:val="clear" w:color="auto" w:fill="FFFFFF"/>
              <w:rPr>
                <w:rFonts w:ascii="Arial" w:eastAsia="Times New Roman" w:hAnsi="Arial" w:cs="Arial"/>
                <w:bCs/>
                <w:color w:val="222222"/>
                <w:lang w:val="hr-HR" w:eastAsia="en-GB"/>
              </w:rPr>
            </w:pPr>
            <w:r w:rsidRPr="000A0F66">
              <w:rPr>
                <w:rFonts w:ascii="Arial" w:eastAsia="Times New Roman" w:hAnsi="Arial" w:cs="Arial"/>
                <w:bCs/>
                <w:color w:val="222222"/>
                <w:lang w:val="hr-HR" w:eastAsia="en-GB"/>
              </w:rPr>
              <w:t>Nabavka knjiga</w:t>
            </w:r>
          </w:p>
        </w:tc>
        <w:tc>
          <w:tcPr>
            <w:tcW w:w="178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2702,70</w:t>
            </w:r>
          </w:p>
        </w:tc>
      </w:tr>
      <w:tr w:rsidR="009453F5" w:rsidRPr="000A0F66" w:rsidTr="00F92AF8">
        <w:trPr>
          <w:trHeight w:val="352"/>
        </w:trPr>
        <w:tc>
          <w:tcPr>
            <w:tcW w:w="7278" w:type="dxa"/>
          </w:tcPr>
          <w:p w:rsidR="009453F5" w:rsidRPr="000A0F66" w:rsidRDefault="009453F5" w:rsidP="00F92AF8">
            <w:pPr>
              <w:shd w:val="clear" w:color="auto" w:fill="FFFFFF"/>
              <w:rPr>
                <w:rFonts w:ascii="Arial" w:eastAsia="Times New Roman" w:hAnsi="Arial" w:cs="Arial"/>
                <w:bCs/>
                <w:color w:val="222222"/>
                <w:lang w:val="hr-HR" w:eastAsia="en-GB"/>
              </w:rPr>
            </w:pPr>
            <w:r w:rsidRPr="000A0F66">
              <w:rPr>
                <w:rFonts w:ascii="Arial" w:eastAsia="Times New Roman" w:hAnsi="Arial" w:cs="Arial"/>
                <w:bCs/>
                <w:color w:val="222222"/>
                <w:lang w:val="hr-HR" w:eastAsia="en-GB"/>
              </w:rPr>
              <w:t>Troskovi reprezentacije</w:t>
            </w:r>
          </w:p>
        </w:tc>
        <w:tc>
          <w:tcPr>
            <w:tcW w:w="178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1200,00</w:t>
            </w:r>
          </w:p>
        </w:tc>
      </w:tr>
      <w:tr w:rsidR="009453F5" w:rsidRPr="000A0F66" w:rsidTr="00F92AF8">
        <w:trPr>
          <w:trHeight w:val="352"/>
        </w:trPr>
        <w:tc>
          <w:tcPr>
            <w:tcW w:w="7278" w:type="dx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Ukupno ostvareni rashodi sa 31.12.2025.</w:t>
            </w:r>
          </w:p>
        </w:tc>
        <w:tc>
          <w:tcPr>
            <w:tcW w:w="178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7978,65</w:t>
            </w:r>
          </w:p>
        </w:tc>
      </w:tr>
    </w:tbl>
    <w:p w:rsidR="009453F5" w:rsidRPr="000A0F66" w:rsidRDefault="009453F5" w:rsidP="009453F5">
      <w:pPr>
        <w:shd w:val="clear" w:color="auto" w:fill="FFFFFF"/>
        <w:spacing w:after="0" w:line="240" w:lineRule="auto"/>
        <w:rPr>
          <w:rFonts w:ascii="Arial" w:eastAsia="Times New Roman" w:hAnsi="Arial" w:cs="Arial"/>
          <w:color w:val="222222"/>
          <w:lang w:val="hr-HR" w:eastAsia="en-GB"/>
        </w:rPr>
      </w:pPr>
      <w:r w:rsidRPr="000A0F66">
        <w:rPr>
          <w:rFonts w:ascii="Arial" w:eastAsia="Times New Roman" w:hAnsi="Arial" w:cs="Arial"/>
          <w:color w:val="222222"/>
          <w:lang w:val="hr-HR" w:eastAsia="en-GB"/>
        </w:rPr>
        <w:t xml:space="preserve">                                                                                                                                                    </w:t>
      </w:r>
    </w:p>
    <w:p w:rsidR="009453F5" w:rsidRPr="000A0F66" w:rsidRDefault="009453F5" w:rsidP="009453F5">
      <w:pPr>
        <w:shd w:val="clear" w:color="auto" w:fill="FFFFFF"/>
        <w:spacing w:after="0" w:line="240" w:lineRule="auto"/>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Ostvareni prihodi  iznose 8232,35 KM a rashodi   iznose 7978,65 KM  .</w:t>
      </w:r>
    </w:p>
    <w:p w:rsidR="009453F5" w:rsidRPr="000A0F66" w:rsidRDefault="009453F5" w:rsidP="009453F5">
      <w:pPr>
        <w:shd w:val="clear" w:color="auto" w:fill="FFFFFF"/>
        <w:spacing w:after="0" w:line="240" w:lineRule="auto"/>
        <w:rPr>
          <w:rFonts w:ascii="Arial" w:eastAsia="Times New Roman" w:hAnsi="Arial" w:cs="Arial"/>
          <w:color w:val="222222"/>
          <w:lang w:val="hr-HR" w:eastAsia="en-GB"/>
        </w:rPr>
      </w:pPr>
    </w:p>
    <w:p w:rsidR="009453F5" w:rsidRPr="000A0F66" w:rsidRDefault="009453F5" w:rsidP="009453F5">
      <w:pPr>
        <w:shd w:val="clear" w:color="auto" w:fill="FFFFFF"/>
        <w:spacing w:after="0" w:line="240" w:lineRule="auto"/>
        <w:rPr>
          <w:rFonts w:ascii="Arial" w:eastAsia="Times New Roman" w:hAnsi="Arial" w:cs="Arial"/>
          <w:color w:val="222222"/>
          <w:lang w:val="hr-HR" w:eastAsia="en-GB"/>
        </w:rPr>
      </w:pPr>
    </w:p>
    <w:tbl>
      <w:tblPr>
        <w:tblStyle w:val="TableGrid1"/>
        <w:tblW w:w="0" w:type="auto"/>
        <w:tblLook w:val="04A0" w:firstRow="1" w:lastRow="0" w:firstColumn="1" w:lastColumn="0" w:noHBand="0" w:noVBand="1"/>
      </w:tblPr>
      <w:tblGrid>
        <w:gridCol w:w="7054"/>
        <w:gridCol w:w="2234"/>
      </w:tblGrid>
      <w:tr w:rsidR="009453F5" w:rsidRPr="000A0F66" w:rsidTr="00F92AF8">
        <w:trPr>
          <w:trHeight w:val="238"/>
        </w:trPr>
        <w:tc>
          <w:tcPr>
            <w:tcW w:w="7054" w:type="dx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SREDSTVA / AKTIVA</w:t>
            </w:r>
          </w:p>
        </w:tc>
        <w:tc>
          <w:tcPr>
            <w:tcW w:w="2234" w:type="dx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IZNOS KM</w:t>
            </w:r>
          </w:p>
        </w:tc>
      </w:tr>
      <w:tr w:rsidR="009453F5" w:rsidRPr="000A0F66" w:rsidTr="00F92AF8">
        <w:tc>
          <w:tcPr>
            <w:tcW w:w="705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 xml:space="preserve">Stanje transakcijskog računa kod Unicredit banke na dan 31.12.2025. godine </w:t>
            </w:r>
          </w:p>
        </w:tc>
        <w:tc>
          <w:tcPr>
            <w:tcW w:w="223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23742,72</w:t>
            </w:r>
          </w:p>
        </w:tc>
      </w:tr>
      <w:tr w:rsidR="009453F5" w:rsidRPr="000A0F66" w:rsidTr="00F92AF8">
        <w:trPr>
          <w:trHeight w:val="344"/>
        </w:trPr>
        <w:tc>
          <w:tcPr>
            <w:tcW w:w="705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Potraživanja za članarinu</w:t>
            </w:r>
          </w:p>
        </w:tc>
        <w:tc>
          <w:tcPr>
            <w:tcW w:w="2234"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 xml:space="preserve"> </w:t>
            </w:r>
            <w:r w:rsidRPr="000A0F66">
              <w:rPr>
                <w:rFonts w:ascii="Arial" w:eastAsia="Times New Roman" w:hAnsi="Arial" w:cs="Arial"/>
                <w:color w:val="222222"/>
                <w:lang w:val="hr-HR" w:eastAsia="en-GB"/>
              </w:rPr>
              <w:tab/>
              <w:t>1530,00</w:t>
            </w:r>
          </w:p>
        </w:tc>
      </w:tr>
      <w:tr w:rsidR="009453F5" w:rsidRPr="000A0F66" w:rsidTr="00F92AF8">
        <w:trPr>
          <w:trHeight w:val="344"/>
        </w:trPr>
        <w:tc>
          <w:tcPr>
            <w:tcW w:w="7054" w:type="dx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U K U P N O</w:t>
            </w:r>
          </w:p>
        </w:tc>
        <w:tc>
          <w:tcPr>
            <w:tcW w:w="2234" w:type="dx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25272,72</w:t>
            </w:r>
          </w:p>
        </w:tc>
      </w:tr>
    </w:tbl>
    <w:p w:rsidR="009453F5" w:rsidRPr="000A0F66" w:rsidRDefault="009453F5" w:rsidP="009453F5">
      <w:pPr>
        <w:shd w:val="clear" w:color="auto" w:fill="FFFFFF"/>
        <w:spacing w:after="0" w:line="240" w:lineRule="auto"/>
        <w:rPr>
          <w:rFonts w:ascii="Arial" w:eastAsia="Times New Roman" w:hAnsi="Arial" w:cs="Arial"/>
          <w:b/>
          <w:color w:val="222222"/>
          <w:lang w:val="hr-HR" w:eastAsia="en-GB"/>
        </w:rPr>
      </w:pPr>
    </w:p>
    <w:tbl>
      <w:tblPr>
        <w:tblStyle w:val="TableGrid1"/>
        <w:tblW w:w="0" w:type="auto"/>
        <w:tblLook w:val="04A0" w:firstRow="1" w:lastRow="0" w:firstColumn="1" w:lastColumn="0" w:noHBand="0" w:noVBand="1"/>
      </w:tblPr>
      <w:tblGrid>
        <w:gridCol w:w="6865"/>
        <w:gridCol w:w="2197"/>
      </w:tblGrid>
      <w:tr w:rsidR="009453F5" w:rsidRPr="000A0F66" w:rsidTr="00F92AF8">
        <w:trPr>
          <w:trHeight w:val="382"/>
        </w:trPr>
        <w:tc>
          <w:tcPr>
            <w:tcW w:w="6865" w:type="dx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IZVORI SREDSTAVA  / PASIVA</w:t>
            </w:r>
          </w:p>
        </w:tc>
        <w:tc>
          <w:tcPr>
            <w:tcW w:w="2197" w:type="dx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IZNOS KM</w:t>
            </w:r>
          </w:p>
        </w:tc>
      </w:tr>
      <w:tr w:rsidR="009453F5" w:rsidRPr="000A0F66" w:rsidTr="00F92AF8">
        <w:tc>
          <w:tcPr>
            <w:tcW w:w="6865"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Višak prihoda perioda</w:t>
            </w:r>
          </w:p>
        </w:tc>
        <w:tc>
          <w:tcPr>
            <w:tcW w:w="2197" w:type="dxa"/>
          </w:tcPr>
          <w:p w:rsidR="009453F5" w:rsidRPr="000A0F66" w:rsidRDefault="009453F5" w:rsidP="00F92AF8">
            <w:pPr>
              <w:shd w:val="clear" w:color="auto" w:fill="FFFFFF"/>
              <w:rPr>
                <w:rFonts w:ascii="Arial" w:eastAsia="Times New Roman" w:hAnsi="Arial" w:cs="Arial"/>
                <w:color w:val="222222"/>
                <w:lang w:val="hr-HR" w:eastAsia="en-GB"/>
              </w:rPr>
            </w:pPr>
            <w:r w:rsidRPr="000A0F66">
              <w:rPr>
                <w:rFonts w:ascii="Arial" w:eastAsia="Times New Roman" w:hAnsi="Arial" w:cs="Arial"/>
                <w:color w:val="222222"/>
                <w:lang w:val="hr-HR" w:eastAsia="en-GB"/>
              </w:rPr>
              <w:t>25122,72</w:t>
            </w:r>
          </w:p>
        </w:tc>
      </w:tr>
      <w:tr w:rsidR="009453F5" w:rsidRPr="000A0F66" w:rsidTr="00F92AF8">
        <w:tc>
          <w:tcPr>
            <w:tcW w:w="6865" w:type="dxa"/>
          </w:tcPr>
          <w:p w:rsidR="009453F5" w:rsidRPr="000A0F66" w:rsidRDefault="009453F5" w:rsidP="00F92AF8">
            <w:pPr>
              <w:shd w:val="clear" w:color="auto" w:fill="FFFFFF"/>
              <w:rPr>
                <w:rFonts w:ascii="Arial" w:eastAsia="Times New Roman" w:hAnsi="Arial" w:cs="Arial"/>
                <w:bCs/>
                <w:color w:val="222222"/>
                <w:lang w:val="hr-HR" w:eastAsia="en-GB"/>
              </w:rPr>
            </w:pPr>
            <w:r w:rsidRPr="000A0F66">
              <w:rPr>
                <w:rFonts w:ascii="Arial" w:eastAsia="Times New Roman" w:hAnsi="Arial" w:cs="Arial"/>
                <w:bCs/>
                <w:color w:val="222222"/>
                <w:lang w:val="hr-HR" w:eastAsia="en-GB"/>
              </w:rPr>
              <w:t>Obaveze prema dobavljačima</w:t>
            </w:r>
          </w:p>
        </w:tc>
        <w:tc>
          <w:tcPr>
            <w:tcW w:w="2197" w:type="dxa"/>
          </w:tcPr>
          <w:p w:rsidR="009453F5" w:rsidRPr="000A0F66" w:rsidRDefault="009453F5" w:rsidP="00F92AF8">
            <w:pPr>
              <w:shd w:val="clear" w:color="auto" w:fill="FFFFFF"/>
              <w:rPr>
                <w:rFonts w:ascii="Arial" w:eastAsia="Times New Roman" w:hAnsi="Arial" w:cs="Arial"/>
                <w:bCs/>
                <w:color w:val="222222"/>
                <w:lang w:val="hr-HR" w:eastAsia="en-GB"/>
              </w:rPr>
            </w:pPr>
            <w:r w:rsidRPr="000A0F66">
              <w:rPr>
                <w:rFonts w:ascii="Arial" w:eastAsia="Times New Roman" w:hAnsi="Arial" w:cs="Arial"/>
                <w:bCs/>
                <w:color w:val="222222"/>
                <w:lang w:val="hr-HR" w:eastAsia="en-GB"/>
              </w:rPr>
              <w:t>150,00</w:t>
            </w:r>
          </w:p>
        </w:tc>
      </w:tr>
      <w:tr w:rsidR="009453F5" w:rsidRPr="000A0F66" w:rsidTr="00F92AF8">
        <w:tc>
          <w:tcPr>
            <w:tcW w:w="6865" w:type="dx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U K U P N O</w:t>
            </w:r>
          </w:p>
        </w:tc>
        <w:tc>
          <w:tcPr>
            <w:tcW w:w="2197" w:type="dxa"/>
          </w:tcPr>
          <w:p w:rsidR="009453F5" w:rsidRPr="000A0F66" w:rsidRDefault="009453F5" w:rsidP="00F92AF8">
            <w:pPr>
              <w:shd w:val="clear" w:color="auto" w:fill="FFFFFF"/>
              <w:rPr>
                <w:rFonts w:ascii="Arial" w:eastAsia="Times New Roman" w:hAnsi="Arial" w:cs="Arial"/>
                <w:b/>
                <w:color w:val="222222"/>
                <w:lang w:val="hr-HR" w:eastAsia="en-GB"/>
              </w:rPr>
            </w:pPr>
            <w:r w:rsidRPr="000A0F66">
              <w:rPr>
                <w:rFonts w:ascii="Arial" w:eastAsia="Times New Roman" w:hAnsi="Arial" w:cs="Arial"/>
                <w:b/>
                <w:color w:val="222222"/>
                <w:lang w:val="hr-HR" w:eastAsia="en-GB"/>
              </w:rPr>
              <w:t>25272,72</w:t>
            </w:r>
          </w:p>
        </w:tc>
      </w:tr>
    </w:tbl>
    <w:p w:rsidR="002F4A2C" w:rsidRDefault="009453F5" w:rsidP="009453F5">
      <w:pPr>
        <w:shd w:val="clear" w:color="auto" w:fill="FFFFFF"/>
        <w:spacing w:after="0" w:line="240" w:lineRule="auto"/>
        <w:rPr>
          <w:rFonts w:ascii="Arial" w:eastAsia="Times New Roman" w:hAnsi="Arial" w:cs="Arial"/>
          <w:color w:val="222222"/>
          <w:lang w:val="hr-HR" w:eastAsia="en-GB"/>
        </w:rPr>
      </w:pPr>
      <w:r w:rsidRPr="000A0F66">
        <w:rPr>
          <w:rFonts w:ascii="Arial" w:eastAsia="Times New Roman" w:hAnsi="Arial" w:cs="Arial"/>
          <w:color w:val="222222"/>
          <w:lang w:val="hr-HR" w:eastAsia="en-GB"/>
        </w:rPr>
        <w:t xml:space="preserve">  </w:t>
      </w:r>
    </w:p>
    <w:p w:rsidR="002F4A2C" w:rsidRDefault="002F4A2C" w:rsidP="009453F5">
      <w:pPr>
        <w:shd w:val="clear" w:color="auto" w:fill="FFFFFF"/>
        <w:spacing w:after="0" w:line="240" w:lineRule="auto"/>
        <w:rPr>
          <w:rFonts w:ascii="Times New Roman" w:eastAsia="Times New Roman" w:hAnsi="Times New Roman" w:cs="Times New Roman"/>
          <w:b/>
          <w:color w:val="222222"/>
          <w:sz w:val="24"/>
          <w:szCs w:val="24"/>
          <w:lang w:val="hr-HR" w:eastAsia="en-GB"/>
        </w:rPr>
      </w:pPr>
      <w:r w:rsidRPr="002F4A2C">
        <w:rPr>
          <w:rFonts w:ascii="Times New Roman" w:eastAsia="Times New Roman" w:hAnsi="Times New Roman" w:cs="Times New Roman"/>
          <w:b/>
          <w:color w:val="222222"/>
          <w:sz w:val="24"/>
          <w:szCs w:val="24"/>
          <w:lang w:val="hr-HR" w:eastAsia="en-GB"/>
        </w:rPr>
        <w:t>Prezentovani finansijski izvještaj za 2025 godinu je jednoglasno usvojen.</w:t>
      </w:r>
      <w:r w:rsidR="009453F5" w:rsidRPr="002F4A2C">
        <w:rPr>
          <w:rFonts w:ascii="Times New Roman" w:eastAsia="Times New Roman" w:hAnsi="Times New Roman" w:cs="Times New Roman"/>
          <w:b/>
          <w:color w:val="222222"/>
          <w:sz w:val="24"/>
          <w:szCs w:val="24"/>
          <w:lang w:val="hr-HR" w:eastAsia="en-GB"/>
        </w:rPr>
        <w:t xml:space="preserve"> </w:t>
      </w:r>
    </w:p>
    <w:p w:rsidR="009453F5" w:rsidRPr="002F4A2C" w:rsidRDefault="009453F5" w:rsidP="009453F5">
      <w:pPr>
        <w:shd w:val="clear" w:color="auto" w:fill="FFFFFF"/>
        <w:spacing w:after="0" w:line="240" w:lineRule="auto"/>
        <w:rPr>
          <w:rFonts w:ascii="Times New Roman" w:eastAsia="Times New Roman" w:hAnsi="Times New Roman" w:cs="Times New Roman"/>
          <w:b/>
          <w:color w:val="222222"/>
          <w:sz w:val="24"/>
          <w:szCs w:val="24"/>
          <w:lang w:val="hr-HR" w:eastAsia="en-GB"/>
        </w:rPr>
      </w:pPr>
      <w:r w:rsidRPr="002F4A2C">
        <w:rPr>
          <w:rFonts w:ascii="Times New Roman" w:eastAsia="Times New Roman" w:hAnsi="Times New Roman" w:cs="Times New Roman"/>
          <w:b/>
          <w:color w:val="222222"/>
          <w:sz w:val="24"/>
          <w:szCs w:val="24"/>
          <w:lang w:val="hr-HR" w:eastAsia="en-GB"/>
        </w:rPr>
        <w:t xml:space="preserve">                    </w:t>
      </w:r>
    </w:p>
    <w:p w:rsidR="009453F5" w:rsidRPr="000A0F66" w:rsidRDefault="009453F5" w:rsidP="009453F5">
      <w:pPr>
        <w:rPr>
          <w:rFonts w:ascii="Times New Roman" w:eastAsia="Calibri" w:hAnsi="Times New Roman" w:cs="Times New Roman"/>
          <w:lang w:val="hr-HR"/>
        </w:rPr>
      </w:pPr>
      <w:r w:rsidRPr="000A0F66">
        <w:rPr>
          <w:rFonts w:ascii="Times New Roman" w:eastAsia="Calibri" w:hAnsi="Times New Roman" w:cs="Times New Roman"/>
          <w:b/>
          <w:bCs/>
        </w:rPr>
        <w:t xml:space="preserve">AD.4. </w:t>
      </w:r>
      <w:r w:rsidR="002F4A2C">
        <w:rPr>
          <w:rFonts w:ascii="Times New Roman" w:eastAsia="Calibri" w:hAnsi="Times New Roman" w:cs="Times New Roman"/>
        </w:rPr>
        <w:t>Plan rada UGPTK za 2026 godinu je ponudio Predsjednik UGPTK u sljedećem obliku:</w:t>
      </w:r>
      <w:r w:rsidRPr="000A0F66">
        <w:rPr>
          <w:rFonts w:ascii="Times New Roman" w:eastAsia="Calibri" w:hAnsi="Times New Roman" w:cs="Times New Roman"/>
          <w:lang w:val="hr-HR"/>
        </w:rPr>
        <w:t xml:space="preserve"> </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Plan rada UGPTK će u 2026 godini sprovoditi svoje redov</w:t>
      </w:r>
      <w:r>
        <w:rPr>
          <w:rFonts w:ascii="Times New Roman" w:eastAsia="Calibri" w:hAnsi="Times New Roman" w:cs="Times New Roman"/>
          <w:lang w:val="hr-HR"/>
        </w:rPr>
        <w:t xml:space="preserve">ne aktivnosti koje se odnose na zakonski </w:t>
      </w:r>
      <w:r w:rsidRPr="000A0F66">
        <w:rPr>
          <w:rFonts w:ascii="Times New Roman" w:eastAsia="Calibri" w:hAnsi="Times New Roman" w:cs="Times New Roman"/>
          <w:lang w:val="hr-HR"/>
        </w:rPr>
        <w:t xml:space="preserve"> rad ovog udruženja, to jest aktivnosti koje su predviđene Statutom UGPTK, a sve spram finansijskih i drugih organizacionih mogućnosti.</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Od značajnih aktivnosti treba izdvoijiti sljedeće:</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1. Obilježavanje Evropske nedjelje posvećene borbi protv raka grli</w:t>
      </w:r>
      <w:r>
        <w:rPr>
          <w:rFonts w:ascii="Times New Roman" w:eastAsia="Calibri" w:hAnsi="Times New Roman" w:cs="Times New Roman"/>
          <w:lang w:val="hr-HR"/>
        </w:rPr>
        <w:t>ća maternice krajem januara 2026</w:t>
      </w:r>
      <w:r w:rsidRPr="000A0F66">
        <w:rPr>
          <w:rFonts w:ascii="Times New Roman" w:eastAsia="Calibri" w:hAnsi="Times New Roman" w:cs="Times New Roman"/>
          <w:lang w:val="hr-HR"/>
        </w:rPr>
        <w:t xml:space="preserve"> godine</w:t>
      </w:r>
      <w:r>
        <w:rPr>
          <w:rFonts w:ascii="Times New Roman" w:eastAsia="Calibri" w:hAnsi="Times New Roman" w:cs="Times New Roman"/>
          <w:lang w:val="hr-HR"/>
        </w:rPr>
        <w:t>,</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2. Održavanje Skupštine UGPTK u aprilu mjesecu izvještajnog karaktera,</w:t>
      </w:r>
      <w:r>
        <w:rPr>
          <w:rFonts w:ascii="Times New Roman" w:eastAsia="Calibri" w:hAnsi="Times New Roman" w:cs="Times New Roman"/>
          <w:lang w:val="hr-HR"/>
        </w:rPr>
        <w:t xml:space="preserve"> </w:t>
      </w:r>
      <w:r w:rsidRPr="000A0F66">
        <w:rPr>
          <w:rFonts w:ascii="Times New Roman" w:eastAsia="Calibri" w:hAnsi="Times New Roman" w:cs="Times New Roman"/>
          <w:lang w:val="hr-HR"/>
        </w:rPr>
        <w:t xml:space="preserve">kao i </w:t>
      </w:r>
      <w:r w:rsidR="002F4A2C">
        <w:rPr>
          <w:rFonts w:ascii="Times New Roman" w:eastAsia="Calibri" w:hAnsi="Times New Roman" w:cs="Times New Roman"/>
          <w:lang w:val="hr-HR"/>
        </w:rPr>
        <w:t>sprovođenej započetih aktivnosti od prije 6 mjeseci održavanja</w:t>
      </w:r>
      <w:r w:rsidRPr="000A0F66">
        <w:rPr>
          <w:rFonts w:ascii="Times New Roman" w:eastAsia="Calibri" w:hAnsi="Times New Roman" w:cs="Times New Roman"/>
          <w:lang w:val="hr-HR"/>
        </w:rPr>
        <w:t xml:space="preserve"> Izborne skupštine UGPTK</w:t>
      </w:r>
      <w:r w:rsidR="002F4A2C">
        <w:rPr>
          <w:rFonts w:ascii="Times New Roman" w:eastAsia="Calibri" w:hAnsi="Times New Roman" w:cs="Times New Roman"/>
          <w:lang w:val="hr-HR"/>
        </w:rPr>
        <w:t>, koja bi takođe trbala da se održi u aprilu 2026 godine.</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3. Pripreme za održavanje Simpozija u organizaciji Udruženja sa međunarodnim uč</w:t>
      </w:r>
      <w:r>
        <w:rPr>
          <w:rFonts w:ascii="Times New Roman" w:eastAsia="Calibri" w:hAnsi="Times New Roman" w:cs="Times New Roman"/>
          <w:lang w:val="hr-HR"/>
        </w:rPr>
        <w:t>ešćem, te ili ponoviti bazičnu š</w:t>
      </w:r>
      <w:r w:rsidRPr="000A0F66">
        <w:rPr>
          <w:rFonts w:ascii="Times New Roman" w:eastAsia="Calibri" w:hAnsi="Times New Roman" w:cs="Times New Roman"/>
          <w:lang w:val="hr-HR"/>
        </w:rPr>
        <w:t>kolu kolposkopije ili napraviti napredni tečaj za one koi su završili bazičnu školu.</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4. Pokušati sa organizacijom UZV škole u ginekologiji i akušerstvu u organizaciji samog UGPTK</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5. Raditi na uspostavi rada  sekcija UGPTK, i naparaviti planove rada sekcija na osnovu čega</w:t>
      </w:r>
      <w:r>
        <w:rPr>
          <w:rFonts w:ascii="Times New Roman" w:eastAsia="Calibri" w:hAnsi="Times New Roman" w:cs="Times New Roman"/>
          <w:lang w:val="hr-HR"/>
        </w:rPr>
        <w:t xml:space="preserve"> </w:t>
      </w:r>
      <w:r w:rsidRPr="000A0F66">
        <w:rPr>
          <w:rFonts w:ascii="Times New Roman" w:eastAsia="Calibri" w:hAnsi="Times New Roman" w:cs="Times New Roman"/>
          <w:lang w:val="hr-HR"/>
        </w:rPr>
        <w:t>bi se unaprijedio rad sammog udruženja.</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6. Saradnja sa drugim Udruženjima ginekologa i perinatologa koji imaju zajednički interes unapređenja i zaštite reproduktivnog zdravlja adolescenata i žena, kao i drugim institucijama u Vladi TK.</w:t>
      </w:r>
    </w:p>
    <w:p w:rsidR="002F4A2C" w:rsidRDefault="002F4A2C" w:rsidP="009453F5">
      <w:pPr>
        <w:jc w:val="both"/>
        <w:rPr>
          <w:rFonts w:ascii="Times New Roman" w:eastAsia="Calibri" w:hAnsi="Times New Roman" w:cs="Times New Roman"/>
          <w:b/>
          <w:bCs/>
        </w:rPr>
      </w:pPr>
      <w:r>
        <w:rPr>
          <w:rFonts w:ascii="Times New Roman" w:eastAsia="Calibri" w:hAnsi="Times New Roman" w:cs="Times New Roman"/>
          <w:b/>
          <w:bCs/>
        </w:rPr>
        <w:t>Predloženi plan rada UGPTK za 2026 godinu je jednoglasno usvojen.</w:t>
      </w:r>
    </w:p>
    <w:p w:rsidR="009453F5" w:rsidRPr="00085960" w:rsidRDefault="009453F5" w:rsidP="009453F5">
      <w:pPr>
        <w:jc w:val="both"/>
        <w:rPr>
          <w:rFonts w:ascii="Times New Roman" w:eastAsia="Calibri" w:hAnsi="Times New Roman" w:cs="Times New Roman"/>
          <w:bCs/>
        </w:rPr>
      </w:pPr>
      <w:r w:rsidRPr="000A0F66">
        <w:rPr>
          <w:rFonts w:ascii="Times New Roman" w:eastAsia="Calibri" w:hAnsi="Times New Roman" w:cs="Times New Roman"/>
          <w:b/>
          <w:bCs/>
        </w:rPr>
        <w:t xml:space="preserve">AD.5. </w:t>
      </w:r>
      <w:r w:rsidR="00454795" w:rsidRPr="00085960">
        <w:rPr>
          <w:rFonts w:ascii="Times New Roman" w:eastAsia="Calibri" w:hAnsi="Times New Roman" w:cs="Times New Roman"/>
          <w:bCs/>
        </w:rPr>
        <w:t>Predsjednik UGPTK je u dogovoru</w:t>
      </w:r>
      <w:r w:rsidR="00085960" w:rsidRPr="00085960">
        <w:rPr>
          <w:rFonts w:ascii="Times New Roman" w:eastAsia="Calibri" w:hAnsi="Times New Roman" w:cs="Times New Roman"/>
          <w:bCs/>
        </w:rPr>
        <w:t xml:space="preserve"> sa knjigovodstvenim servisom E-centar d.o.o. Tuzla predložio sljes</w:t>
      </w:r>
      <w:r w:rsidR="00085960">
        <w:rPr>
          <w:rFonts w:ascii="Times New Roman" w:eastAsia="Calibri" w:hAnsi="Times New Roman" w:cs="Times New Roman"/>
          <w:bCs/>
        </w:rPr>
        <w:t>eći prijedlog finansijskog plan</w:t>
      </w:r>
      <w:r w:rsidR="00085960" w:rsidRPr="00085960">
        <w:rPr>
          <w:rFonts w:ascii="Times New Roman" w:eastAsia="Calibri" w:hAnsi="Times New Roman" w:cs="Times New Roman"/>
          <w:bCs/>
        </w:rPr>
        <w:t xml:space="preserve"> za 2026 godinu.</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Finansijski plan je rađen na osnovu prihoda koji su ostvarivi putem naplate članarine redovnih članova UGPTK, i na osnovu uvida u računovodstveni servis imamo 53 redovna člana  koji plaćaju članarinu, i očekuje se pristupanje novih članova udruženju,</w:t>
      </w:r>
      <w:r w:rsidR="00085960">
        <w:rPr>
          <w:rFonts w:ascii="Times New Roman" w:eastAsia="Calibri" w:hAnsi="Times New Roman" w:cs="Times New Roman"/>
          <w:lang w:val="hr-HR"/>
        </w:rPr>
        <w:t xml:space="preserve"> a</w:t>
      </w:r>
      <w:r w:rsidR="00BC199F">
        <w:rPr>
          <w:rFonts w:ascii="Times New Roman" w:eastAsia="Calibri" w:hAnsi="Times New Roman" w:cs="Times New Roman"/>
          <w:lang w:val="hr-HR"/>
        </w:rPr>
        <w:t xml:space="preserve"> </w:t>
      </w:r>
      <w:r w:rsidR="00085960">
        <w:rPr>
          <w:rFonts w:ascii="Times New Roman" w:eastAsia="Calibri" w:hAnsi="Times New Roman" w:cs="Times New Roman"/>
          <w:lang w:val="hr-HR"/>
        </w:rPr>
        <w:t>neki idu u penziju ili možda zatraže da se isključe iz udruženja,</w:t>
      </w:r>
      <w:r w:rsidRPr="000A0F66">
        <w:rPr>
          <w:rFonts w:ascii="Times New Roman" w:eastAsia="Calibri" w:hAnsi="Times New Roman" w:cs="Times New Roman"/>
          <w:lang w:val="hr-HR"/>
        </w:rPr>
        <w:t xml:space="preserve"> tako da na godišnjem nivou planirani prihodi će da iznos</w:t>
      </w:r>
      <w:r w:rsidR="00085960">
        <w:rPr>
          <w:rFonts w:ascii="Times New Roman" w:eastAsia="Calibri" w:hAnsi="Times New Roman" w:cs="Times New Roman"/>
          <w:lang w:val="hr-HR"/>
        </w:rPr>
        <w:t>e 6360,00 KM, tako da finansijski plan</w:t>
      </w:r>
      <w:r w:rsidRPr="000A0F66">
        <w:rPr>
          <w:rFonts w:ascii="Times New Roman" w:eastAsia="Calibri" w:hAnsi="Times New Roman" w:cs="Times New Roman"/>
          <w:lang w:val="hr-HR"/>
        </w:rPr>
        <w:t xml:space="preserve"> za 2026 je sljedeći:</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Račnovodstvene usluge za januar-decembar 2024 godine - 1800,00 KM</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Predaja završnog računa za 2024.g.  agenciji FIA - 100,00 KM</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Domena internet stranice za 2024 godinu - 90,00 KM</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Troškovi provizije banke - 300,00 KM</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Bruto naknada ugovor o djelu –održavanje stranice – za 2024 g. - 740,00 KM</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Kancelarijski materijal i drugi potrošni materijal za održavanje sastanaka, skupštine i izrade plakata,letaka za stručne skupove, škole i dr. u organizaciji UGPTK - 130,00 KM</w:t>
      </w:r>
    </w:p>
    <w:p w:rsidR="009453F5" w:rsidRPr="000A0F66"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Organizacija Stručnih skupova, simpozija i škola UGPTK, kao i ostale pomoći članstvu koje uzme učešće u promociji samog udruženja - 3000,00 KM</w:t>
      </w:r>
    </w:p>
    <w:p w:rsidR="009453F5" w:rsidRDefault="009453F5" w:rsidP="009453F5">
      <w:pPr>
        <w:jc w:val="both"/>
        <w:rPr>
          <w:rFonts w:ascii="Times New Roman" w:eastAsia="Calibri" w:hAnsi="Times New Roman" w:cs="Times New Roman"/>
          <w:lang w:val="hr-HR"/>
        </w:rPr>
      </w:pPr>
      <w:r w:rsidRPr="000A0F66">
        <w:rPr>
          <w:rFonts w:ascii="Times New Roman" w:eastAsia="Calibri" w:hAnsi="Times New Roman" w:cs="Times New Roman"/>
          <w:lang w:val="hr-HR"/>
        </w:rPr>
        <w:t>UKUPNO: 6360,00 KM</w:t>
      </w:r>
    </w:p>
    <w:p w:rsidR="00085960" w:rsidRPr="00085960" w:rsidRDefault="00085960" w:rsidP="009453F5">
      <w:pPr>
        <w:jc w:val="both"/>
        <w:rPr>
          <w:rFonts w:ascii="Times New Roman" w:eastAsia="Calibri" w:hAnsi="Times New Roman" w:cs="Times New Roman"/>
          <w:b/>
          <w:lang w:val="hr-HR"/>
        </w:rPr>
      </w:pPr>
      <w:r w:rsidRPr="00085960">
        <w:rPr>
          <w:rFonts w:ascii="Times New Roman" w:eastAsia="Calibri" w:hAnsi="Times New Roman" w:cs="Times New Roman"/>
          <w:b/>
          <w:lang w:val="hr-HR"/>
        </w:rPr>
        <w:t>Finansijski plan za 2026 godinu je jednoglasno uisvojen.</w:t>
      </w:r>
    </w:p>
    <w:p w:rsidR="009453F5" w:rsidRDefault="009453F5" w:rsidP="009453F5">
      <w:pPr>
        <w:jc w:val="both"/>
        <w:rPr>
          <w:rFonts w:ascii="Times New Roman" w:eastAsia="Calibri" w:hAnsi="Times New Roman" w:cs="Times New Roman"/>
          <w:bCs/>
        </w:rPr>
      </w:pPr>
      <w:r>
        <w:rPr>
          <w:rFonts w:ascii="Times New Roman" w:eastAsia="Calibri" w:hAnsi="Times New Roman" w:cs="Times New Roman"/>
          <w:b/>
          <w:bCs/>
        </w:rPr>
        <w:t xml:space="preserve">AD.6.  </w:t>
      </w:r>
      <w:r w:rsidRPr="00FF6E22">
        <w:rPr>
          <w:rFonts w:ascii="Times New Roman" w:eastAsia="Calibri" w:hAnsi="Times New Roman" w:cs="Times New Roman"/>
          <w:bCs/>
        </w:rPr>
        <w:t xml:space="preserve">Potrebno je započeti aktivnosti na organizaciji </w:t>
      </w:r>
      <w:r>
        <w:rPr>
          <w:rFonts w:ascii="Times New Roman" w:eastAsia="Calibri" w:hAnsi="Times New Roman" w:cs="Times New Roman"/>
          <w:bCs/>
        </w:rPr>
        <w:t>i</w:t>
      </w:r>
      <w:r w:rsidRPr="00FF6E22">
        <w:rPr>
          <w:rFonts w:ascii="Times New Roman" w:eastAsia="Calibri" w:hAnsi="Times New Roman" w:cs="Times New Roman"/>
          <w:bCs/>
        </w:rPr>
        <w:t xml:space="preserve"> održavanju Izborne skupštine UGPTK za mandatni period 2026-2030 godina, odrediti datum održavanja iste.</w:t>
      </w:r>
    </w:p>
    <w:p w:rsidR="004E6552" w:rsidRDefault="004E6552" w:rsidP="009453F5">
      <w:pPr>
        <w:jc w:val="both"/>
        <w:rPr>
          <w:rFonts w:ascii="Times New Roman" w:eastAsia="Calibri" w:hAnsi="Times New Roman" w:cs="Times New Roman"/>
          <w:bCs/>
        </w:rPr>
      </w:pPr>
      <w:r>
        <w:rPr>
          <w:rFonts w:ascii="Times New Roman" w:eastAsia="Calibri" w:hAnsi="Times New Roman" w:cs="Times New Roman"/>
          <w:bCs/>
        </w:rPr>
        <w:t xml:space="preserve">Predsjednik UGPTK je izvjetio prisutne članove da je njegov četverogodišnji mandat Predjednika UGPTK istekao 22.02.2026 god. Prisutni članovi Skupštune UGPTK su jednoglasno donijeli odluku da se Primarijusu doc. dr. med. sc. </w:t>
      </w:r>
      <w:r w:rsidR="001D4DC3">
        <w:rPr>
          <w:rFonts w:ascii="Times New Roman" w:eastAsia="Calibri" w:hAnsi="Times New Roman" w:cs="Times New Roman"/>
          <w:bCs/>
        </w:rPr>
        <w:t>pro</w:t>
      </w:r>
      <w:r>
        <w:rPr>
          <w:rFonts w:ascii="Times New Roman" w:eastAsia="Calibri" w:hAnsi="Times New Roman" w:cs="Times New Roman"/>
          <w:bCs/>
        </w:rPr>
        <w:t xml:space="preserve">duži mandat kao Vršioca dužnosti (VD) Predsjednika </w:t>
      </w:r>
      <w:proofErr w:type="gramStart"/>
      <w:r>
        <w:rPr>
          <w:rFonts w:ascii="Times New Roman" w:eastAsia="Calibri" w:hAnsi="Times New Roman" w:cs="Times New Roman"/>
          <w:bCs/>
        </w:rPr>
        <w:t xml:space="preserve">UGPTK  </w:t>
      </w:r>
      <w:r w:rsidR="001D4DC3">
        <w:rPr>
          <w:rFonts w:ascii="Times New Roman" w:eastAsia="Calibri" w:hAnsi="Times New Roman" w:cs="Times New Roman"/>
          <w:bCs/>
        </w:rPr>
        <w:t>i</w:t>
      </w:r>
      <w:proofErr w:type="gramEnd"/>
      <w:r w:rsidR="001D4DC3">
        <w:rPr>
          <w:rFonts w:ascii="Times New Roman" w:eastAsia="Calibri" w:hAnsi="Times New Roman" w:cs="Times New Roman"/>
          <w:bCs/>
        </w:rPr>
        <w:t xml:space="preserve"> svim ostalim članovima upravnih tijela UGPTK koji su izabrani 22.02.2026, do Izborne Skupštine </w:t>
      </w:r>
      <w:r>
        <w:rPr>
          <w:rFonts w:ascii="Times New Roman" w:eastAsia="Calibri" w:hAnsi="Times New Roman" w:cs="Times New Roman"/>
          <w:bCs/>
        </w:rPr>
        <w:t>koja će tada izabrati Predsjednika UGPTK na mandatni period</w:t>
      </w:r>
      <w:r w:rsidR="001D4DC3">
        <w:rPr>
          <w:rFonts w:ascii="Times New Roman" w:eastAsia="Calibri" w:hAnsi="Times New Roman" w:cs="Times New Roman"/>
          <w:bCs/>
        </w:rPr>
        <w:t xml:space="preserve"> od 4 godine i ostale članove upravnih tijela.</w:t>
      </w:r>
    </w:p>
    <w:p w:rsidR="00085960" w:rsidRDefault="00085960" w:rsidP="009453F5">
      <w:pPr>
        <w:jc w:val="both"/>
        <w:rPr>
          <w:rFonts w:ascii="Times New Roman" w:eastAsia="Calibri" w:hAnsi="Times New Roman" w:cs="Times New Roman"/>
          <w:bCs/>
        </w:rPr>
      </w:pPr>
      <w:r>
        <w:rPr>
          <w:rFonts w:ascii="Times New Roman" w:eastAsia="Calibri" w:hAnsi="Times New Roman" w:cs="Times New Roman"/>
          <w:bCs/>
        </w:rPr>
        <w:t>Naime Predsjednik UGPTK</w:t>
      </w:r>
      <w:r w:rsidR="00013E7A">
        <w:rPr>
          <w:rFonts w:ascii="Times New Roman" w:eastAsia="Calibri" w:hAnsi="Times New Roman" w:cs="Times New Roman"/>
          <w:bCs/>
        </w:rPr>
        <w:t xml:space="preserve"> i Pedsjedništvo UGPTK je započelo</w:t>
      </w:r>
      <w:r>
        <w:rPr>
          <w:rFonts w:ascii="Times New Roman" w:eastAsia="Calibri" w:hAnsi="Times New Roman" w:cs="Times New Roman"/>
          <w:bCs/>
        </w:rPr>
        <w:t xml:space="preserve"> prije 6 mjeseci aktivnosti oko organizacije iz</w:t>
      </w:r>
      <w:r w:rsidR="00013E7A">
        <w:rPr>
          <w:rFonts w:ascii="Times New Roman" w:eastAsia="Calibri" w:hAnsi="Times New Roman" w:cs="Times New Roman"/>
          <w:bCs/>
        </w:rPr>
        <w:t>borne Skuštine UGPTK i odredio I</w:t>
      </w:r>
      <w:r>
        <w:rPr>
          <w:rFonts w:ascii="Times New Roman" w:eastAsia="Calibri" w:hAnsi="Times New Roman" w:cs="Times New Roman"/>
          <w:bCs/>
        </w:rPr>
        <w:t>zbornu km</w:t>
      </w:r>
      <w:r w:rsidR="00FD2FA0">
        <w:rPr>
          <w:rFonts w:ascii="Times New Roman" w:eastAsia="Calibri" w:hAnsi="Times New Roman" w:cs="Times New Roman"/>
          <w:bCs/>
        </w:rPr>
        <w:t>isiju u sastavu: dr Perić</w:t>
      </w:r>
      <w:r>
        <w:rPr>
          <w:rFonts w:ascii="Times New Roman" w:eastAsia="Calibri" w:hAnsi="Times New Roman" w:cs="Times New Roman"/>
          <w:bCs/>
        </w:rPr>
        <w:t xml:space="preserve"> Mara</w:t>
      </w:r>
      <w:r w:rsidR="00FD2FA0">
        <w:rPr>
          <w:rFonts w:ascii="Times New Roman" w:eastAsia="Calibri" w:hAnsi="Times New Roman" w:cs="Times New Roman"/>
          <w:bCs/>
        </w:rPr>
        <w:t xml:space="preserve"> – predsjednik </w:t>
      </w:r>
      <w:r w:rsidR="00B205F3">
        <w:rPr>
          <w:rFonts w:ascii="Times New Roman" w:eastAsia="Calibri" w:hAnsi="Times New Roman" w:cs="Times New Roman"/>
          <w:bCs/>
        </w:rPr>
        <w:t>I</w:t>
      </w:r>
      <w:r w:rsidR="00FD2FA0">
        <w:rPr>
          <w:rFonts w:ascii="Times New Roman" w:eastAsia="Calibri" w:hAnsi="Times New Roman" w:cs="Times New Roman"/>
          <w:bCs/>
        </w:rPr>
        <w:t>zborne komisije</w:t>
      </w:r>
      <w:r>
        <w:rPr>
          <w:rFonts w:ascii="Times New Roman" w:eastAsia="Calibri" w:hAnsi="Times New Roman" w:cs="Times New Roman"/>
          <w:bCs/>
        </w:rPr>
        <w:t xml:space="preserve">, </w:t>
      </w:r>
      <w:r w:rsidR="001247FD">
        <w:rPr>
          <w:rFonts w:ascii="Times New Roman" w:eastAsia="Calibri" w:hAnsi="Times New Roman" w:cs="Times New Roman"/>
          <w:bCs/>
        </w:rPr>
        <w:t>dr Sandra Idrizović</w:t>
      </w:r>
      <w:r w:rsidR="00FD2FA0">
        <w:rPr>
          <w:rFonts w:ascii="Times New Roman" w:eastAsia="Calibri" w:hAnsi="Times New Roman" w:cs="Times New Roman"/>
          <w:bCs/>
        </w:rPr>
        <w:t xml:space="preserve"> – član </w:t>
      </w:r>
      <w:proofErr w:type="gramStart"/>
      <w:r w:rsidR="00FD2FA0">
        <w:rPr>
          <w:rFonts w:ascii="Times New Roman" w:eastAsia="Calibri" w:hAnsi="Times New Roman" w:cs="Times New Roman"/>
          <w:bCs/>
        </w:rPr>
        <w:t>i</w:t>
      </w:r>
      <w:r w:rsidR="001247FD">
        <w:rPr>
          <w:rFonts w:ascii="Times New Roman" w:eastAsia="Calibri" w:hAnsi="Times New Roman" w:cs="Times New Roman"/>
          <w:bCs/>
        </w:rPr>
        <w:t xml:space="preserve">  dr</w:t>
      </w:r>
      <w:proofErr w:type="gramEnd"/>
      <w:r w:rsidR="00FD2FA0">
        <w:rPr>
          <w:rFonts w:ascii="Times New Roman" w:eastAsia="Calibri" w:hAnsi="Times New Roman" w:cs="Times New Roman"/>
          <w:bCs/>
        </w:rPr>
        <w:t xml:space="preserve"> Amra Habibović- član.</w:t>
      </w:r>
      <w:r w:rsidR="00B205F3">
        <w:rPr>
          <w:rFonts w:ascii="Times New Roman" w:eastAsia="Calibri" w:hAnsi="Times New Roman" w:cs="Times New Roman"/>
          <w:bCs/>
        </w:rPr>
        <w:t xml:space="preserve"> Izborne komisije.</w:t>
      </w:r>
    </w:p>
    <w:p w:rsidR="00085960" w:rsidRDefault="00085960" w:rsidP="009453F5">
      <w:pPr>
        <w:jc w:val="both"/>
        <w:rPr>
          <w:rFonts w:ascii="Times New Roman" w:eastAsia="Calibri" w:hAnsi="Times New Roman" w:cs="Times New Roman"/>
          <w:bCs/>
        </w:rPr>
      </w:pPr>
      <w:r>
        <w:rPr>
          <w:rFonts w:ascii="Times New Roman" w:eastAsia="Calibri" w:hAnsi="Times New Roman" w:cs="Times New Roman"/>
          <w:bCs/>
        </w:rPr>
        <w:t>Za dis</w:t>
      </w:r>
      <w:r w:rsidR="0071020B">
        <w:rPr>
          <w:rFonts w:ascii="Times New Roman" w:eastAsia="Calibri" w:hAnsi="Times New Roman" w:cs="Times New Roman"/>
          <w:bCs/>
        </w:rPr>
        <w:t>kus</w:t>
      </w:r>
      <w:r w:rsidR="00FD2FA0">
        <w:rPr>
          <w:rFonts w:ascii="Times New Roman" w:eastAsia="Calibri" w:hAnsi="Times New Roman" w:cs="Times New Roman"/>
          <w:bCs/>
        </w:rPr>
        <w:t xml:space="preserve">iju se javila Dr </w:t>
      </w:r>
      <w:r>
        <w:rPr>
          <w:rFonts w:ascii="Times New Roman" w:eastAsia="Calibri" w:hAnsi="Times New Roman" w:cs="Times New Roman"/>
          <w:bCs/>
        </w:rPr>
        <w:t xml:space="preserve">Perić Mara koja je konstantovala da do sada se nije niko prijavio ili da bi predložio nekoga u </w:t>
      </w:r>
      <w:r w:rsidR="00657694">
        <w:rPr>
          <w:rFonts w:ascii="Times New Roman" w:eastAsia="Calibri" w:hAnsi="Times New Roman" w:cs="Times New Roman"/>
          <w:bCs/>
        </w:rPr>
        <w:t>rokovodeće struk</w:t>
      </w:r>
      <w:r w:rsidR="0071020B">
        <w:rPr>
          <w:rFonts w:ascii="Times New Roman" w:eastAsia="Calibri" w:hAnsi="Times New Roman" w:cs="Times New Roman"/>
          <w:bCs/>
        </w:rPr>
        <w:t>ture UGPTK, te je ona u svoje ime predložila dosadašnjeg Predsjednika UGPTK da bude Pre</w:t>
      </w:r>
      <w:r w:rsidR="00657694">
        <w:rPr>
          <w:rFonts w:ascii="Times New Roman" w:eastAsia="Calibri" w:hAnsi="Times New Roman" w:cs="Times New Roman"/>
          <w:bCs/>
        </w:rPr>
        <w:t>dsjednik UGPTK i naredni mandat</w:t>
      </w:r>
      <w:r w:rsidR="0071020B">
        <w:rPr>
          <w:rFonts w:ascii="Times New Roman" w:eastAsia="Calibri" w:hAnsi="Times New Roman" w:cs="Times New Roman"/>
          <w:bCs/>
        </w:rPr>
        <w:t xml:space="preserve"> od četiri godine jer po dosadšnjim rezultatima je najviše doprinio da udruženje ima kontinuitet i uspijeh u radu, a to je isto u diskusiji potvrdila i Dr Šiljegović Narcisa, na što su ostali pristni dali punu saglasnost i prijedlog Komisiji za izbor i imenovanje da predsjednik u narednom mandatnom period 2026-2030 bude Dr Rahimić Hidajet</w:t>
      </w:r>
      <w:r w:rsidR="00AA18AD">
        <w:rPr>
          <w:rFonts w:ascii="Times New Roman" w:eastAsia="Calibri" w:hAnsi="Times New Roman" w:cs="Times New Roman"/>
          <w:bCs/>
        </w:rPr>
        <w:t>. Dr R</w:t>
      </w:r>
      <w:r w:rsidR="0071020B">
        <w:rPr>
          <w:rFonts w:ascii="Times New Roman" w:eastAsia="Calibri" w:hAnsi="Times New Roman" w:cs="Times New Roman"/>
          <w:bCs/>
        </w:rPr>
        <w:t xml:space="preserve">ahimić se zahvalio na ukazanom povjerenju </w:t>
      </w:r>
      <w:r w:rsidR="00BF2F62">
        <w:rPr>
          <w:rFonts w:ascii="Times New Roman" w:eastAsia="Calibri" w:hAnsi="Times New Roman" w:cs="Times New Roman"/>
          <w:bCs/>
        </w:rPr>
        <w:t>i</w:t>
      </w:r>
      <w:r w:rsidR="0071020B">
        <w:rPr>
          <w:rFonts w:ascii="Times New Roman" w:eastAsia="Calibri" w:hAnsi="Times New Roman" w:cs="Times New Roman"/>
          <w:bCs/>
        </w:rPr>
        <w:t xml:space="preserve"> prijedlogu za Predsjednika UGPTK, te je on predložio za Podpredsjednika UGPTK Dr Mahiru Jahić, a za Generlnog sekretara Dr Azru Hadžimehmedović. Svi prisutni su podržali prijedlog Predsjednika.</w:t>
      </w:r>
    </w:p>
    <w:p w:rsidR="00BF2F62" w:rsidRDefault="00BF2F62" w:rsidP="009453F5">
      <w:pPr>
        <w:jc w:val="both"/>
        <w:rPr>
          <w:rFonts w:ascii="Times New Roman" w:eastAsia="Calibri" w:hAnsi="Times New Roman" w:cs="Times New Roman"/>
          <w:bCs/>
        </w:rPr>
      </w:pPr>
      <w:r>
        <w:rPr>
          <w:rFonts w:ascii="Times New Roman" w:eastAsia="Calibri" w:hAnsi="Times New Roman" w:cs="Times New Roman"/>
          <w:bCs/>
        </w:rPr>
        <w:t>Za članove Predsjedništva UGPTK su predloženi sljedeći članovi:</w:t>
      </w:r>
    </w:p>
    <w:p w:rsidR="00BF2F62" w:rsidRDefault="00657694" w:rsidP="00BF2F62">
      <w:pPr>
        <w:pStyle w:val="ListParagraph"/>
        <w:numPr>
          <w:ilvl w:val="3"/>
          <w:numId w:val="1"/>
        </w:numPr>
        <w:jc w:val="both"/>
        <w:rPr>
          <w:rFonts w:ascii="Times New Roman" w:eastAsia="Calibri" w:hAnsi="Times New Roman" w:cs="Times New Roman"/>
          <w:bCs/>
        </w:rPr>
      </w:pPr>
      <w:r>
        <w:rPr>
          <w:rFonts w:ascii="Times New Roman" w:eastAsia="Calibri" w:hAnsi="Times New Roman" w:cs="Times New Roman"/>
          <w:bCs/>
        </w:rPr>
        <w:t>Dr Lejla Mešalić</w:t>
      </w:r>
    </w:p>
    <w:p w:rsidR="00BF2F62" w:rsidRDefault="00BF2F62" w:rsidP="00BF2F62">
      <w:pPr>
        <w:pStyle w:val="ListParagraph"/>
        <w:numPr>
          <w:ilvl w:val="3"/>
          <w:numId w:val="1"/>
        </w:numPr>
        <w:jc w:val="both"/>
        <w:rPr>
          <w:rFonts w:ascii="Times New Roman" w:eastAsia="Calibri" w:hAnsi="Times New Roman" w:cs="Times New Roman"/>
          <w:bCs/>
        </w:rPr>
      </w:pPr>
      <w:r>
        <w:rPr>
          <w:rFonts w:ascii="Times New Roman" w:eastAsia="Calibri" w:hAnsi="Times New Roman" w:cs="Times New Roman"/>
          <w:bCs/>
        </w:rPr>
        <w:t>Dr Semin Šabić</w:t>
      </w:r>
    </w:p>
    <w:p w:rsidR="00BF2F62" w:rsidRDefault="00FD2FA0" w:rsidP="00BF2F62">
      <w:pPr>
        <w:pStyle w:val="ListParagraph"/>
        <w:numPr>
          <w:ilvl w:val="3"/>
          <w:numId w:val="1"/>
        </w:numPr>
        <w:jc w:val="both"/>
        <w:rPr>
          <w:rFonts w:ascii="Times New Roman" w:eastAsia="Calibri" w:hAnsi="Times New Roman" w:cs="Times New Roman"/>
          <w:bCs/>
        </w:rPr>
      </w:pPr>
      <w:proofErr w:type="gramStart"/>
      <w:r>
        <w:rPr>
          <w:rFonts w:ascii="Times New Roman" w:eastAsia="Calibri" w:hAnsi="Times New Roman" w:cs="Times New Roman"/>
          <w:bCs/>
        </w:rPr>
        <w:t xml:space="preserve">Dr </w:t>
      </w:r>
      <w:r w:rsidR="00BF2F62">
        <w:rPr>
          <w:rFonts w:ascii="Times New Roman" w:eastAsia="Calibri" w:hAnsi="Times New Roman" w:cs="Times New Roman"/>
          <w:bCs/>
        </w:rPr>
        <w:t xml:space="preserve"> Perić</w:t>
      </w:r>
      <w:proofErr w:type="gramEnd"/>
      <w:r w:rsidR="00BF2F62">
        <w:rPr>
          <w:rFonts w:ascii="Times New Roman" w:eastAsia="Calibri" w:hAnsi="Times New Roman" w:cs="Times New Roman"/>
          <w:bCs/>
        </w:rPr>
        <w:t xml:space="preserve"> Mara</w:t>
      </w:r>
    </w:p>
    <w:p w:rsidR="00BF2F62" w:rsidRDefault="00BF2F62" w:rsidP="00BF2F62">
      <w:pPr>
        <w:pStyle w:val="ListParagraph"/>
        <w:numPr>
          <w:ilvl w:val="3"/>
          <w:numId w:val="1"/>
        </w:numPr>
        <w:jc w:val="both"/>
        <w:rPr>
          <w:rFonts w:ascii="Times New Roman" w:eastAsia="Calibri" w:hAnsi="Times New Roman" w:cs="Times New Roman"/>
          <w:bCs/>
        </w:rPr>
      </w:pPr>
      <w:r>
        <w:rPr>
          <w:rFonts w:ascii="Times New Roman" w:eastAsia="Calibri" w:hAnsi="Times New Roman" w:cs="Times New Roman"/>
          <w:bCs/>
        </w:rPr>
        <w:t>Dr Lejla Kamerić</w:t>
      </w:r>
    </w:p>
    <w:p w:rsidR="00BF2F62" w:rsidRDefault="00BF2F62" w:rsidP="00BF2F62">
      <w:pPr>
        <w:pStyle w:val="ListParagraph"/>
        <w:numPr>
          <w:ilvl w:val="3"/>
          <w:numId w:val="1"/>
        </w:numPr>
        <w:jc w:val="both"/>
        <w:rPr>
          <w:rFonts w:ascii="Times New Roman" w:eastAsia="Calibri" w:hAnsi="Times New Roman" w:cs="Times New Roman"/>
          <w:bCs/>
        </w:rPr>
      </w:pPr>
      <w:r>
        <w:rPr>
          <w:rFonts w:ascii="Times New Roman" w:eastAsia="Calibri" w:hAnsi="Times New Roman" w:cs="Times New Roman"/>
          <w:bCs/>
        </w:rPr>
        <w:t>Dr Mišić Mladen</w:t>
      </w:r>
    </w:p>
    <w:p w:rsidR="00BF2F62" w:rsidRDefault="00C373F9" w:rsidP="00BF2F62">
      <w:pPr>
        <w:pStyle w:val="ListParagraph"/>
        <w:numPr>
          <w:ilvl w:val="3"/>
          <w:numId w:val="1"/>
        </w:numPr>
        <w:jc w:val="both"/>
        <w:rPr>
          <w:rFonts w:ascii="Times New Roman" w:eastAsia="Calibri" w:hAnsi="Times New Roman" w:cs="Times New Roman"/>
          <w:bCs/>
        </w:rPr>
      </w:pPr>
      <w:r>
        <w:rPr>
          <w:rFonts w:ascii="Times New Roman" w:eastAsia="Calibri" w:hAnsi="Times New Roman" w:cs="Times New Roman"/>
          <w:bCs/>
        </w:rPr>
        <w:t>Dr Morankić Meliha</w:t>
      </w:r>
    </w:p>
    <w:p w:rsidR="00BF2F62" w:rsidRDefault="00C373F9" w:rsidP="00BF2F62">
      <w:pPr>
        <w:pStyle w:val="ListParagraph"/>
        <w:numPr>
          <w:ilvl w:val="3"/>
          <w:numId w:val="1"/>
        </w:numPr>
        <w:jc w:val="both"/>
        <w:rPr>
          <w:rFonts w:ascii="Times New Roman" w:eastAsia="Calibri" w:hAnsi="Times New Roman" w:cs="Times New Roman"/>
          <w:bCs/>
        </w:rPr>
      </w:pPr>
      <w:r>
        <w:rPr>
          <w:rFonts w:ascii="Times New Roman" w:eastAsia="Calibri" w:hAnsi="Times New Roman" w:cs="Times New Roman"/>
          <w:bCs/>
        </w:rPr>
        <w:t>Dr Sandra Idrizović</w:t>
      </w:r>
    </w:p>
    <w:p w:rsidR="00BF2F62" w:rsidRDefault="00BF2F62" w:rsidP="00BF2F62">
      <w:pPr>
        <w:pStyle w:val="ListParagraph"/>
        <w:numPr>
          <w:ilvl w:val="3"/>
          <w:numId w:val="1"/>
        </w:numPr>
        <w:jc w:val="both"/>
        <w:rPr>
          <w:rFonts w:ascii="Times New Roman" w:eastAsia="Calibri" w:hAnsi="Times New Roman" w:cs="Times New Roman"/>
          <w:bCs/>
        </w:rPr>
      </w:pPr>
      <w:r>
        <w:rPr>
          <w:rFonts w:ascii="Times New Roman" w:eastAsia="Calibri" w:hAnsi="Times New Roman" w:cs="Times New Roman"/>
          <w:bCs/>
        </w:rPr>
        <w:t>Dr Mujo Imširović</w:t>
      </w:r>
    </w:p>
    <w:p w:rsidR="00BF2F62" w:rsidRDefault="00BF2F62" w:rsidP="00BF2F62">
      <w:pPr>
        <w:spacing w:line="240" w:lineRule="auto"/>
        <w:jc w:val="both"/>
        <w:rPr>
          <w:rFonts w:ascii="Times New Roman" w:eastAsia="Calibri" w:hAnsi="Times New Roman" w:cs="Times New Roman"/>
          <w:bCs/>
        </w:rPr>
      </w:pPr>
      <w:r>
        <w:rPr>
          <w:rFonts w:ascii="Times New Roman" w:eastAsia="Calibri" w:hAnsi="Times New Roman" w:cs="Times New Roman"/>
          <w:bCs/>
        </w:rPr>
        <w:t xml:space="preserve">Za nadzorni odbor </w:t>
      </w:r>
      <w:r w:rsidR="00657694">
        <w:rPr>
          <w:rFonts w:ascii="Times New Roman" w:eastAsia="Calibri" w:hAnsi="Times New Roman" w:cs="Times New Roman"/>
          <w:bCs/>
        </w:rPr>
        <w:t>se predlažu: 1. Dr Amra Habibović</w:t>
      </w:r>
    </w:p>
    <w:p w:rsidR="00BF2F62" w:rsidRDefault="00BF2F62" w:rsidP="00BF2F62">
      <w:pPr>
        <w:spacing w:line="240" w:lineRule="auto"/>
        <w:jc w:val="both"/>
        <w:rPr>
          <w:rFonts w:ascii="Times New Roman" w:eastAsia="Calibri" w:hAnsi="Times New Roman" w:cs="Times New Roman"/>
          <w:bCs/>
        </w:rPr>
      </w:pPr>
      <w:r>
        <w:rPr>
          <w:rFonts w:ascii="Times New Roman" w:eastAsia="Calibri" w:hAnsi="Times New Roman" w:cs="Times New Roman"/>
          <w:bCs/>
        </w:rPr>
        <w:t xml:space="preserve">                                                   2. Dr Feđa Omeragić</w:t>
      </w:r>
    </w:p>
    <w:p w:rsidR="00BF2F62" w:rsidRPr="00BF2F62" w:rsidRDefault="00BF2F62" w:rsidP="00BF2F62">
      <w:pPr>
        <w:spacing w:line="240" w:lineRule="auto"/>
        <w:jc w:val="both"/>
        <w:rPr>
          <w:rFonts w:ascii="Times New Roman" w:eastAsia="Calibri" w:hAnsi="Times New Roman" w:cs="Times New Roman"/>
          <w:bCs/>
        </w:rPr>
      </w:pPr>
      <w:r>
        <w:rPr>
          <w:rFonts w:ascii="Times New Roman" w:eastAsia="Calibri" w:hAnsi="Times New Roman" w:cs="Times New Roman"/>
          <w:bCs/>
        </w:rPr>
        <w:t xml:space="preserve">                                                   3. Dr Enida Nevačinović</w:t>
      </w:r>
    </w:p>
    <w:p w:rsidR="0071020B" w:rsidRDefault="0071020B" w:rsidP="009453F5">
      <w:pPr>
        <w:jc w:val="both"/>
        <w:rPr>
          <w:rFonts w:ascii="Times New Roman" w:eastAsia="Calibri" w:hAnsi="Times New Roman" w:cs="Times New Roman"/>
          <w:bCs/>
        </w:rPr>
      </w:pPr>
      <w:r>
        <w:rPr>
          <w:rFonts w:ascii="Times New Roman" w:eastAsia="Calibri" w:hAnsi="Times New Roman" w:cs="Times New Roman"/>
          <w:bCs/>
        </w:rPr>
        <w:t>Takođe je Predsjednik UGPTK prenio prisutnim da datum održavanja Izborne Skupštine UGPTK treba da bude u najskorijem vremenu, iz razlioga što novimenovani Pred</w:t>
      </w:r>
      <w:r w:rsidR="00001E18">
        <w:rPr>
          <w:rFonts w:ascii="Times New Roman" w:eastAsia="Calibri" w:hAnsi="Times New Roman" w:cs="Times New Roman"/>
          <w:bCs/>
        </w:rPr>
        <w:t>s</w:t>
      </w:r>
      <w:bookmarkStart w:id="0" w:name="_GoBack"/>
      <w:bookmarkEnd w:id="0"/>
      <w:r>
        <w:rPr>
          <w:rFonts w:ascii="Times New Roman" w:eastAsia="Calibri" w:hAnsi="Times New Roman" w:cs="Times New Roman"/>
          <w:bCs/>
        </w:rPr>
        <w:t>jednik UGP</w:t>
      </w:r>
      <w:r w:rsidR="00AA18AD">
        <w:rPr>
          <w:rFonts w:ascii="Times New Roman" w:eastAsia="Calibri" w:hAnsi="Times New Roman" w:cs="Times New Roman"/>
          <w:bCs/>
        </w:rPr>
        <w:t>TK treba da registruje elektronski potpis koji je potreban za rad Udruženja, a to je naloženo od strane knjigovodstvenog servisa.</w:t>
      </w:r>
    </w:p>
    <w:p w:rsidR="004A66DB" w:rsidRDefault="004A66DB" w:rsidP="009453F5">
      <w:pPr>
        <w:jc w:val="both"/>
        <w:rPr>
          <w:rFonts w:ascii="Times New Roman" w:eastAsia="Calibri" w:hAnsi="Times New Roman" w:cs="Times New Roman"/>
          <w:bCs/>
        </w:rPr>
      </w:pPr>
      <w:r>
        <w:rPr>
          <w:rFonts w:ascii="Times New Roman" w:eastAsia="Calibri" w:hAnsi="Times New Roman" w:cs="Times New Roman"/>
          <w:bCs/>
        </w:rPr>
        <w:t>Bilo je nekoliko prijedloga za datum održavanja Izborne skupštine te je jednoglasno usvojeno da to bude 24.04.2026 (Petak) u 20,00. Tačno mjesto odražavanja Skupštine biće naknadno objavljeno. Takođe je dogovoreno</w:t>
      </w:r>
      <w:r w:rsidR="00D66205">
        <w:rPr>
          <w:rFonts w:ascii="Times New Roman" w:eastAsia="Calibri" w:hAnsi="Times New Roman" w:cs="Times New Roman"/>
          <w:bCs/>
        </w:rPr>
        <w:t xml:space="preserve"> da tehnički dio organizacije Iz</w:t>
      </w:r>
      <w:r>
        <w:rPr>
          <w:rFonts w:ascii="Times New Roman" w:eastAsia="Calibri" w:hAnsi="Times New Roman" w:cs="Times New Roman"/>
          <w:bCs/>
        </w:rPr>
        <w:t>born</w:t>
      </w:r>
      <w:r w:rsidR="00D66205">
        <w:rPr>
          <w:rFonts w:ascii="Times New Roman" w:eastAsia="Calibri" w:hAnsi="Times New Roman" w:cs="Times New Roman"/>
          <w:bCs/>
        </w:rPr>
        <w:t>e Skupštin</w:t>
      </w:r>
      <w:r>
        <w:rPr>
          <w:rFonts w:ascii="Times New Roman" w:eastAsia="Calibri" w:hAnsi="Times New Roman" w:cs="Times New Roman"/>
          <w:bCs/>
        </w:rPr>
        <w:t>e</w:t>
      </w:r>
      <w:r w:rsidR="00D66205">
        <w:rPr>
          <w:rFonts w:ascii="Times New Roman" w:eastAsia="Calibri" w:hAnsi="Times New Roman" w:cs="Times New Roman"/>
          <w:bCs/>
        </w:rPr>
        <w:t xml:space="preserve"> se dogovori sa Free Style agencijom iz Tuzle koja će tehnički dio posla dogovarati sa formiranom Izbornom komisijom.</w:t>
      </w:r>
    </w:p>
    <w:p w:rsidR="00AA18AD" w:rsidRDefault="00C72270" w:rsidP="009453F5">
      <w:pPr>
        <w:jc w:val="both"/>
        <w:rPr>
          <w:rFonts w:ascii="Times New Roman" w:eastAsia="Calibri" w:hAnsi="Times New Roman" w:cs="Times New Roman"/>
          <w:bCs/>
        </w:rPr>
      </w:pPr>
      <w:r>
        <w:rPr>
          <w:rFonts w:ascii="Times New Roman" w:eastAsia="Calibri" w:hAnsi="Times New Roman" w:cs="Times New Roman"/>
          <w:bCs/>
        </w:rPr>
        <w:t xml:space="preserve">Dr Mara </w:t>
      </w:r>
      <w:proofErr w:type="gramStart"/>
      <w:r>
        <w:rPr>
          <w:rFonts w:ascii="Times New Roman" w:eastAsia="Calibri" w:hAnsi="Times New Roman" w:cs="Times New Roman"/>
          <w:bCs/>
        </w:rPr>
        <w:t xml:space="preserve">Perić </w:t>
      </w:r>
      <w:r w:rsidR="00AA18AD">
        <w:rPr>
          <w:rFonts w:ascii="Times New Roman" w:eastAsia="Calibri" w:hAnsi="Times New Roman" w:cs="Times New Roman"/>
          <w:bCs/>
        </w:rPr>
        <w:t xml:space="preserve"> je</w:t>
      </w:r>
      <w:proofErr w:type="gramEnd"/>
      <w:r w:rsidR="00AA18AD">
        <w:rPr>
          <w:rFonts w:ascii="Times New Roman" w:eastAsia="Calibri" w:hAnsi="Times New Roman" w:cs="Times New Roman"/>
          <w:bCs/>
        </w:rPr>
        <w:t xml:space="preserve"> isto tražila da se pristupi Statutarnim izmjenama, da  do naredne Skupštine naprave prijedlozi izmjene Statuta UGPTK, članstvo da se izjasni elektronskim putem </w:t>
      </w:r>
      <w:r w:rsidR="00A32E83">
        <w:rPr>
          <w:rFonts w:ascii="Times New Roman" w:eastAsia="Calibri" w:hAnsi="Times New Roman" w:cs="Times New Roman"/>
          <w:bCs/>
        </w:rPr>
        <w:t>i</w:t>
      </w:r>
      <w:r w:rsidR="00AA18AD">
        <w:rPr>
          <w:rFonts w:ascii="Times New Roman" w:eastAsia="Calibri" w:hAnsi="Times New Roman" w:cs="Times New Roman"/>
          <w:bCs/>
        </w:rPr>
        <w:t xml:space="preserve"> da svoje prijedloge za izmjenu Statuta UGPTK</w:t>
      </w:r>
      <w:r w:rsidR="00A32E83">
        <w:rPr>
          <w:rFonts w:ascii="Times New Roman" w:eastAsia="Calibri" w:hAnsi="Times New Roman" w:cs="Times New Roman"/>
          <w:bCs/>
        </w:rPr>
        <w:t xml:space="preserve"> pošalju elektronski gdje će Statutarna komisija da ih uvrsti </w:t>
      </w:r>
      <w:r w:rsidR="00D66205">
        <w:rPr>
          <w:rFonts w:ascii="Times New Roman" w:eastAsia="Calibri" w:hAnsi="Times New Roman" w:cs="Times New Roman"/>
          <w:bCs/>
        </w:rPr>
        <w:t>u</w:t>
      </w:r>
      <w:r w:rsidR="00A32E83">
        <w:rPr>
          <w:rFonts w:ascii="Times New Roman" w:eastAsia="Calibri" w:hAnsi="Times New Roman" w:cs="Times New Roman"/>
          <w:bCs/>
        </w:rPr>
        <w:t xml:space="preserve"> dosadšnji Satut UGPTK i da predloži Skupštini na usvajnje</w:t>
      </w:r>
      <w:r w:rsidR="00AA18AD">
        <w:rPr>
          <w:rFonts w:ascii="Times New Roman" w:eastAsia="Calibri" w:hAnsi="Times New Roman" w:cs="Times New Roman"/>
          <w:bCs/>
        </w:rPr>
        <w:t xml:space="preserve">, tako da bi </w:t>
      </w:r>
      <w:r w:rsidR="00A32E83">
        <w:rPr>
          <w:rFonts w:ascii="Times New Roman" w:eastAsia="Calibri" w:hAnsi="Times New Roman" w:cs="Times New Roman"/>
          <w:bCs/>
        </w:rPr>
        <w:t xml:space="preserve">to </w:t>
      </w:r>
      <w:r w:rsidR="00AA18AD">
        <w:rPr>
          <w:rFonts w:ascii="Times New Roman" w:eastAsia="Calibri" w:hAnsi="Times New Roman" w:cs="Times New Roman"/>
          <w:bCs/>
        </w:rPr>
        <w:t>olakšalo sam rad Udruženja.</w:t>
      </w:r>
    </w:p>
    <w:p w:rsidR="00C1061B" w:rsidRDefault="00C1061B" w:rsidP="009453F5">
      <w:pPr>
        <w:jc w:val="both"/>
        <w:rPr>
          <w:rFonts w:ascii="Times New Roman" w:eastAsia="Calibri" w:hAnsi="Times New Roman" w:cs="Times New Roman"/>
          <w:bCs/>
        </w:rPr>
      </w:pPr>
      <w:r w:rsidRPr="00C1061B">
        <w:rPr>
          <w:rFonts w:ascii="Times New Roman" w:eastAsia="Calibri" w:hAnsi="Times New Roman" w:cs="Times New Roman"/>
          <w:b/>
          <w:bCs/>
        </w:rPr>
        <w:t>AD.7.</w:t>
      </w:r>
      <w:r>
        <w:rPr>
          <w:rFonts w:ascii="Times New Roman" w:eastAsia="Calibri" w:hAnsi="Times New Roman" w:cs="Times New Roman"/>
          <w:bCs/>
        </w:rPr>
        <w:t xml:space="preserve"> Po ovoj tački dnevnog reda donešena je jednoglasna odluka da se produži ugovor</w:t>
      </w:r>
      <w:r w:rsidRPr="00C1061B">
        <w:rPr>
          <w:rFonts w:ascii="Times New Roman" w:eastAsia="Calibri" w:hAnsi="Times New Roman" w:cs="Times New Roman"/>
          <w:bCs/>
        </w:rPr>
        <w:t xml:space="preserve"> o održavanju Web stranice UGPTK.</w:t>
      </w:r>
      <w:r>
        <w:rPr>
          <w:rFonts w:ascii="Times New Roman" w:eastAsia="Calibri" w:hAnsi="Times New Roman" w:cs="Times New Roman"/>
          <w:bCs/>
        </w:rPr>
        <w:t xml:space="preserve"> Takođe je predloženo da se odmah uključi uređivač Web stranice u organizaciju Izborne Skupštine UGPTK, da obavijesti članstvo o datumu održavanja iste, te da članstvo elektronskim putem ili pisanim putem predloži kandidate za izbor Predjednika, podpredsjednika i ostalih članova Upravnoih tijela UGPTK, te da bude dostupan Izbornoj komisiji i Free Style agenciji u tehničkoj i svakoj drugoj pripremi Izborne Skupštine UGPTK. </w:t>
      </w:r>
    </w:p>
    <w:p w:rsidR="00B205F3" w:rsidRDefault="00B205F3" w:rsidP="009453F5">
      <w:pPr>
        <w:jc w:val="both"/>
        <w:rPr>
          <w:rFonts w:ascii="Times New Roman" w:eastAsia="Calibri" w:hAnsi="Times New Roman" w:cs="Times New Roman"/>
          <w:bCs/>
        </w:rPr>
      </w:pPr>
      <w:r>
        <w:rPr>
          <w:rFonts w:ascii="Times New Roman" w:eastAsia="Calibri" w:hAnsi="Times New Roman" w:cs="Times New Roman"/>
          <w:bCs/>
        </w:rPr>
        <w:t>AD8. Tekuća pitanja</w:t>
      </w:r>
    </w:p>
    <w:p w:rsidR="00B205F3" w:rsidRDefault="00B205F3" w:rsidP="009453F5">
      <w:pPr>
        <w:jc w:val="both"/>
        <w:rPr>
          <w:rFonts w:ascii="Times New Roman" w:eastAsia="Calibri" w:hAnsi="Times New Roman" w:cs="Times New Roman"/>
          <w:bCs/>
        </w:rPr>
      </w:pPr>
      <w:r>
        <w:rPr>
          <w:rFonts w:ascii="Times New Roman" w:eastAsia="Calibri" w:hAnsi="Times New Roman" w:cs="Times New Roman"/>
          <w:bCs/>
        </w:rPr>
        <w:t xml:space="preserve">Predsjednik UGPTK je prenio prisutnim članovima da je od strane Svejtske asocijcije za adolescentnu i dječiju ginekologiju, te našeg člna Dr Igora Hudića, došao zahtjev da se Asocijaciji uplatom članarine u iznosu od 300 dolara pruduži članstvo našeg UGPTK u toj Asocijaciji, međutim pošto se radi o uplati u </w:t>
      </w:r>
      <w:r w:rsidR="00A04B46">
        <w:rPr>
          <w:rFonts w:ascii="Times New Roman" w:eastAsia="Calibri" w:hAnsi="Times New Roman" w:cs="Times New Roman"/>
          <w:bCs/>
        </w:rPr>
        <w:t>dolarima, pojasnio je Dr Rahimić da trebamo to razmotriti kada izaberemo novog Predsjednika UGPTK , koji će deponovati svoj elektronski potpis, pa tek onda ako Supština UGPTK izglasa da hoćemo produžitiu članstvo i platiti članarinu. Svi prisutni su podržali ovakvu odluku.</w:t>
      </w:r>
    </w:p>
    <w:p w:rsidR="00A04B46" w:rsidRDefault="00A04B46" w:rsidP="009453F5">
      <w:pPr>
        <w:jc w:val="both"/>
        <w:rPr>
          <w:rFonts w:ascii="Times New Roman" w:eastAsia="Calibri" w:hAnsi="Times New Roman" w:cs="Times New Roman"/>
          <w:bCs/>
        </w:rPr>
      </w:pPr>
      <w:r>
        <w:rPr>
          <w:rFonts w:ascii="Times New Roman" w:eastAsia="Calibri" w:hAnsi="Times New Roman" w:cs="Times New Roman"/>
          <w:bCs/>
        </w:rPr>
        <w:t xml:space="preserve">Prijedlog Dr Lejle Mešalić da se prema Federalnom ministru od strane UGPTK uputi zahtjev o promjeni zakonske regulative u ginekologiji i akušertvu, je ostavljen za raspravu na narednoj </w:t>
      </w:r>
      <w:proofErr w:type="gramStart"/>
      <w:r>
        <w:rPr>
          <w:rFonts w:ascii="Times New Roman" w:eastAsia="Calibri" w:hAnsi="Times New Roman" w:cs="Times New Roman"/>
          <w:bCs/>
        </w:rPr>
        <w:t>Skupštini ,</w:t>
      </w:r>
      <w:proofErr w:type="gramEnd"/>
      <w:r>
        <w:rPr>
          <w:rFonts w:ascii="Times New Roman" w:eastAsia="Calibri" w:hAnsi="Times New Roman" w:cs="Times New Roman"/>
          <w:bCs/>
        </w:rPr>
        <w:t xml:space="preserve"> gdje očekujemo da će Dr Lejla Mešalić podrobnije orazložiti zahtjev na što konkretno treba da se odnose izmjene predložene zakonske regulative.</w:t>
      </w:r>
    </w:p>
    <w:p w:rsidR="00D66205" w:rsidRPr="000A6AEF" w:rsidRDefault="001247FD" w:rsidP="009453F5">
      <w:pPr>
        <w:jc w:val="both"/>
        <w:rPr>
          <w:rFonts w:ascii="Times New Roman" w:eastAsia="Calibri" w:hAnsi="Times New Roman" w:cs="Times New Roman"/>
          <w:bCs/>
        </w:rPr>
      </w:pPr>
      <w:r>
        <w:rPr>
          <w:rFonts w:ascii="Times New Roman" w:eastAsia="Calibri" w:hAnsi="Times New Roman" w:cs="Times New Roman"/>
          <w:bCs/>
        </w:rPr>
        <w:t>Skupština je završena u 20:30.</w:t>
      </w:r>
    </w:p>
    <w:p w:rsidR="000C0A01" w:rsidRDefault="000C0A01" w:rsidP="009453F5">
      <w:pPr>
        <w:jc w:val="both"/>
        <w:rPr>
          <w:rFonts w:ascii="Times New Roman" w:eastAsia="Calibri" w:hAnsi="Times New Roman" w:cs="Times New Roman"/>
          <w:bCs/>
        </w:rPr>
      </w:pPr>
    </w:p>
    <w:p w:rsidR="009453F5" w:rsidRPr="000A6AEF" w:rsidRDefault="001247FD" w:rsidP="009453F5">
      <w:pPr>
        <w:jc w:val="both"/>
        <w:rPr>
          <w:rFonts w:ascii="Times New Roman" w:eastAsia="Calibri" w:hAnsi="Times New Roman" w:cs="Times New Roman"/>
          <w:bCs/>
        </w:rPr>
      </w:pPr>
      <w:r w:rsidRPr="000A6AEF">
        <w:rPr>
          <w:rFonts w:ascii="Times New Roman" w:eastAsia="Calibri" w:hAnsi="Times New Roman" w:cs="Times New Roman"/>
          <w:bCs/>
        </w:rPr>
        <w:t>Živinice dana</w:t>
      </w:r>
      <w:r w:rsidR="000A6AEF" w:rsidRPr="000A6AEF">
        <w:rPr>
          <w:rFonts w:ascii="Times New Roman" w:eastAsia="Calibri" w:hAnsi="Times New Roman" w:cs="Times New Roman"/>
          <w:bCs/>
        </w:rPr>
        <w:t xml:space="preserve"> 02.04.2026 god.                                                             VD. Predsjednik UGPTK</w:t>
      </w:r>
    </w:p>
    <w:p w:rsidR="000A6AEF" w:rsidRDefault="000A6AEF" w:rsidP="009453F5">
      <w:pPr>
        <w:jc w:val="both"/>
        <w:rPr>
          <w:rFonts w:ascii="Times New Roman" w:eastAsia="Calibri" w:hAnsi="Times New Roman" w:cs="Times New Roman"/>
          <w:bCs/>
        </w:rPr>
      </w:pPr>
      <w:r w:rsidRPr="000A6AEF">
        <w:rPr>
          <w:rFonts w:ascii="Times New Roman" w:eastAsia="Calibri" w:hAnsi="Times New Roman" w:cs="Times New Roman"/>
          <w:bCs/>
        </w:rPr>
        <w:t xml:space="preserve">                                                                                                  Primarijus doc.dr.med.sc Hidajet Rahimić</w:t>
      </w:r>
    </w:p>
    <w:p w:rsidR="000A6AEF" w:rsidRDefault="000A6AEF" w:rsidP="009453F5">
      <w:pPr>
        <w:jc w:val="both"/>
        <w:rPr>
          <w:rFonts w:ascii="Times New Roman" w:eastAsia="Calibri" w:hAnsi="Times New Roman" w:cs="Times New Roman"/>
          <w:bCs/>
        </w:rPr>
      </w:pPr>
    </w:p>
    <w:p w:rsidR="000A6AEF" w:rsidRDefault="000A6AEF" w:rsidP="009453F5">
      <w:pPr>
        <w:jc w:val="both"/>
        <w:rPr>
          <w:rFonts w:ascii="Times New Roman" w:eastAsia="Calibri" w:hAnsi="Times New Roman" w:cs="Times New Roman"/>
          <w:bCs/>
        </w:rPr>
      </w:pPr>
      <w:r>
        <w:rPr>
          <w:rFonts w:ascii="Times New Roman" w:eastAsia="Calibri" w:hAnsi="Times New Roman" w:cs="Times New Roman"/>
          <w:bCs/>
        </w:rPr>
        <w:t xml:space="preserve">Ovjerivači </w:t>
      </w:r>
      <w:proofErr w:type="gramStart"/>
      <w:r>
        <w:rPr>
          <w:rFonts w:ascii="Times New Roman" w:eastAsia="Calibri" w:hAnsi="Times New Roman" w:cs="Times New Roman"/>
          <w:bCs/>
        </w:rPr>
        <w:t>zapisnika :</w:t>
      </w:r>
      <w:proofErr w:type="gramEnd"/>
      <w:r>
        <w:rPr>
          <w:rFonts w:ascii="Times New Roman" w:eastAsia="Calibri" w:hAnsi="Times New Roman" w:cs="Times New Roman"/>
          <w:bCs/>
        </w:rPr>
        <w:t xml:space="preserve"> Dr Jukanović Muhamed ___________________</w:t>
      </w:r>
    </w:p>
    <w:p w:rsidR="000A6AEF" w:rsidRPr="000A6AEF" w:rsidRDefault="000A6AEF" w:rsidP="009453F5">
      <w:pPr>
        <w:jc w:val="both"/>
        <w:rPr>
          <w:rFonts w:ascii="Times New Roman" w:eastAsia="Calibri" w:hAnsi="Times New Roman" w:cs="Times New Roman"/>
          <w:bCs/>
        </w:rPr>
      </w:pPr>
      <w:r>
        <w:rPr>
          <w:rFonts w:ascii="Times New Roman" w:eastAsia="Calibri" w:hAnsi="Times New Roman" w:cs="Times New Roman"/>
          <w:bCs/>
        </w:rPr>
        <w:t xml:space="preserve">                                    Dr. Halilović Elvedina_____________________</w:t>
      </w:r>
    </w:p>
    <w:p w:rsidR="009453F5" w:rsidRDefault="009453F5" w:rsidP="009453F5"/>
    <w:p w:rsidR="009453F5" w:rsidRPr="004B6BB1" w:rsidRDefault="009453F5" w:rsidP="00B30094">
      <w:pPr>
        <w:suppressAutoHyphens/>
        <w:autoSpaceDN w:val="0"/>
        <w:spacing w:after="160" w:line="242" w:lineRule="auto"/>
        <w:textAlignment w:val="baseline"/>
        <w:rPr>
          <w:rFonts w:ascii="Times New Roman" w:eastAsia="Calibri" w:hAnsi="Times New Roman" w:cs="Times New Roman"/>
          <w:b/>
          <w:sz w:val="24"/>
          <w:szCs w:val="24"/>
        </w:rPr>
      </w:pPr>
    </w:p>
    <w:sectPr w:rsidR="009453F5" w:rsidRPr="004B6BB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060E82"/>
    <w:multiLevelType w:val="multilevel"/>
    <w:tmpl w:val="8F58A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3DC1CCD"/>
    <w:multiLevelType w:val="hybridMultilevel"/>
    <w:tmpl w:val="EC2A95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094"/>
    <w:rsid w:val="00001E18"/>
    <w:rsid w:val="00013E7A"/>
    <w:rsid w:val="00085960"/>
    <w:rsid w:val="000A6AEF"/>
    <w:rsid w:val="000C0A01"/>
    <w:rsid w:val="000D5EB8"/>
    <w:rsid w:val="000F6078"/>
    <w:rsid w:val="001247FD"/>
    <w:rsid w:val="001D4DC3"/>
    <w:rsid w:val="00261E60"/>
    <w:rsid w:val="002D2726"/>
    <w:rsid w:val="002F4A2C"/>
    <w:rsid w:val="004372B4"/>
    <w:rsid w:val="00454795"/>
    <w:rsid w:val="00490005"/>
    <w:rsid w:val="004A66DB"/>
    <w:rsid w:val="004B6BB1"/>
    <w:rsid w:val="004D63DA"/>
    <w:rsid w:val="004E6552"/>
    <w:rsid w:val="00605FBF"/>
    <w:rsid w:val="00610167"/>
    <w:rsid w:val="00657694"/>
    <w:rsid w:val="006B4129"/>
    <w:rsid w:val="006D57D5"/>
    <w:rsid w:val="0071020B"/>
    <w:rsid w:val="0076506B"/>
    <w:rsid w:val="00911443"/>
    <w:rsid w:val="009453F5"/>
    <w:rsid w:val="0099001B"/>
    <w:rsid w:val="00A04B46"/>
    <w:rsid w:val="00A32E83"/>
    <w:rsid w:val="00AA18AD"/>
    <w:rsid w:val="00B205F3"/>
    <w:rsid w:val="00B30094"/>
    <w:rsid w:val="00BC199F"/>
    <w:rsid w:val="00BD7BB3"/>
    <w:rsid w:val="00BF2F62"/>
    <w:rsid w:val="00C1061B"/>
    <w:rsid w:val="00C373F9"/>
    <w:rsid w:val="00C45D1A"/>
    <w:rsid w:val="00C72270"/>
    <w:rsid w:val="00C85E50"/>
    <w:rsid w:val="00C92F0F"/>
    <w:rsid w:val="00CC4AB1"/>
    <w:rsid w:val="00D33C0A"/>
    <w:rsid w:val="00D66205"/>
    <w:rsid w:val="00DA5641"/>
    <w:rsid w:val="00DC2B9E"/>
    <w:rsid w:val="00F30AC7"/>
    <w:rsid w:val="00FD1ED7"/>
    <w:rsid w:val="00FD2FA0"/>
    <w:rsid w:val="00FD6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9B0FC"/>
  <w15:chartTrackingRefBased/>
  <w15:docId w15:val="{6D1F3B9D-43D7-4B76-AB82-F6F72537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09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9453F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45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2F62"/>
    <w:pPr>
      <w:ind w:left="720"/>
      <w:contextualSpacing/>
    </w:pPr>
  </w:style>
  <w:style w:type="paragraph" w:styleId="BalloonText">
    <w:name w:val="Balloon Text"/>
    <w:basedOn w:val="Normal"/>
    <w:link w:val="BalloonTextChar"/>
    <w:uiPriority w:val="99"/>
    <w:semiHidden/>
    <w:unhideWhenUsed/>
    <w:rsid w:val="000C0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A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8</Pages>
  <Words>2551</Words>
  <Characters>14543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Hidajet Rahimic</dc:creator>
  <cp:keywords/>
  <dc:description/>
  <cp:lastModifiedBy>dr Hidajet Rahimic</cp:lastModifiedBy>
  <cp:revision>54</cp:revision>
  <cp:lastPrinted>2026-04-10T09:42:00Z</cp:lastPrinted>
  <dcterms:created xsi:type="dcterms:W3CDTF">2026-03-27T08:31:00Z</dcterms:created>
  <dcterms:modified xsi:type="dcterms:W3CDTF">2026-04-10T09:44:00Z</dcterms:modified>
</cp:coreProperties>
</file>